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6404246B"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 xml:space="preserve">Palangos </w:t>
          </w:r>
          <w:r w:rsidR="00133D82">
            <w:rPr>
              <w:rFonts w:ascii="Palemonas" w:hAnsi="Palemonas" w:cs="Calibri"/>
              <w:b/>
              <w:bCs/>
              <w:sz w:val="24"/>
              <w:szCs w:val="24"/>
            </w:rPr>
            <w:t>senoji gimnazija</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35845E6E"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C26361">
            <w:rPr>
              <w:rFonts w:ascii="Palemonas" w:hAnsi="Palemonas" w:cstheme="minorHAnsi"/>
              <w:b/>
              <w:bCs/>
              <w:sz w:val="28"/>
              <w:szCs w:val="28"/>
            </w:rPr>
            <w:t>GARAŽŲ PASKIRTIES PASTATO, KEIČIANT PASKIRTĮ Į MOKSLO, JŪRATĖS G. 13, PALANGA, KAPIT</w:t>
          </w:r>
          <w:r w:rsidR="00432D63">
            <w:rPr>
              <w:rFonts w:ascii="Palemonas" w:hAnsi="Palemonas" w:cstheme="minorHAnsi"/>
              <w:b/>
              <w:bCs/>
              <w:sz w:val="28"/>
              <w:szCs w:val="28"/>
            </w:rPr>
            <w:t>A</w:t>
          </w:r>
          <w:r w:rsidR="00C26361">
            <w:rPr>
              <w:rFonts w:ascii="Palemonas" w:hAnsi="Palemonas" w:cstheme="minorHAnsi"/>
              <w:b/>
              <w:bCs/>
              <w:sz w:val="28"/>
              <w:szCs w:val="28"/>
            </w:rPr>
            <w:t>LINIO</w:t>
          </w:r>
          <w:r w:rsidR="00432D63">
            <w:rPr>
              <w:rFonts w:ascii="Palemonas" w:hAnsi="Palemonas" w:cstheme="minorHAnsi"/>
              <w:b/>
              <w:bCs/>
              <w:sz w:val="28"/>
              <w:szCs w:val="28"/>
            </w:rPr>
            <w:t xml:space="preserve"> REMONTO RANGOS DARBŲ</w:t>
          </w:r>
          <w:r w:rsidR="006B470B">
            <w:rPr>
              <w:rFonts w:ascii="Palemonas" w:hAnsi="Palemonas" w:cstheme="minorHAnsi"/>
              <w:b/>
              <w:bCs/>
              <w:sz w:val="28"/>
              <w:szCs w:val="28"/>
            </w:rPr>
            <w:t xml:space="preserve"> </w:t>
          </w:r>
          <w:r w:rsidR="00526DB0" w:rsidRPr="002D7CB7">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000000"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62DB3E0F" w:rsidR="00746BAF" w:rsidRPr="002C5F11"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Pr>
          <w:rFonts w:ascii="Palemonas" w:eastAsia="SimSun" w:hAnsi="Palemonas" w:cstheme="minorHAnsi"/>
          <w:kern w:val="1"/>
          <w:sz w:val="24"/>
          <w:szCs w:val="24"/>
          <w:lang w:eastAsia="hi-IN" w:bidi="hi-IN"/>
        </w:rPr>
        <w:t xml:space="preserve">Palangos </w:t>
      </w:r>
      <w:r w:rsidR="0084542B">
        <w:rPr>
          <w:rFonts w:ascii="Palemonas" w:eastAsia="SimSun" w:hAnsi="Palemonas" w:cstheme="minorHAnsi"/>
          <w:kern w:val="1"/>
          <w:sz w:val="24"/>
          <w:szCs w:val="24"/>
          <w:lang w:eastAsia="hi-IN" w:bidi="hi-IN"/>
        </w:rPr>
        <w:t>senoji gimnazija</w:t>
      </w:r>
      <w:r w:rsidRPr="008013B3">
        <w:rPr>
          <w:rFonts w:ascii="Palemonas" w:eastAsia="SimSun" w:hAnsi="Palemonas" w:cstheme="minorHAnsi"/>
          <w:kern w:val="1"/>
          <w:sz w:val="24"/>
          <w:szCs w:val="24"/>
          <w:lang w:eastAsia="hi-IN" w:bidi="hi-IN"/>
        </w:rPr>
        <w:t xml:space="preserve">, kodas </w:t>
      </w:r>
      <w:r>
        <w:rPr>
          <w:rFonts w:ascii="Palemonas" w:eastAsia="SimSun" w:hAnsi="Palemonas" w:cstheme="minorHAnsi"/>
          <w:kern w:val="1"/>
          <w:sz w:val="24"/>
          <w:szCs w:val="24"/>
          <w:lang w:eastAsia="hi-IN" w:bidi="hi-IN"/>
        </w:rPr>
        <w:t>19027</w:t>
      </w:r>
      <w:r w:rsidR="00C65BB0">
        <w:rPr>
          <w:rFonts w:ascii="Palemonas" w:eastAsia="SimSun" w:hAnsi="Palemonas" w:cstheme="minorHAnsi"/>
          <w:kern w:val="1"/>
          <w:sz w:val="24"/>
          <w:szCs w:val="24"/>
          <w:lang w:eastAsia="hi-IN" w:bidi="hi-IN"/>
        </w:rPr>
        <w:t>4564</w:t>
      </w:r>
      <w:r w:rsidRPr="008013B3">
        <w:rPr>
          <w:rFonts w:ascii="Palemonas" w:eastAsia="SimSun" w:hAnsi="Palemonas" w:cstheme="minorHAnsi"/>
          <w:kern w:val="1"/>
          <w:sz w:val="24"/>
          <w:szCs w:val="24"/>
          <w:lang w:eastAsia="hi-IN" w:bidi="hi-IN"/>
        </w:rPr>
        <w:t xml:space="preserve">, (toliau vadinama – perkančioji organizacija), </w:t>
      </w:r>
      <w:r w:rsidR="00C65BB0">
        <w:rPr>
          <w:rFonts w:ascii="Palemonas" w:eastAsia="SimSun" w:hAnsi="Palemonas" w:cstheme="minorHAnsi"/>
          <w:kern w:val="1"/>
          <w:sz w:val="24"/>
          <w:szCs w:val="24"/>
          <w:lang w:eastAsia="hi-IN" w:bidi="hi-IN"/>
        </w:rPr>
        <w:t>Jūratės g. 13</w:t>
      </w:r>
      <w:r w:rsidRPr="008013B3">
        <w:rPr>
          <w:rFonts w:ascii="Palemonas" w:eastAsia="SimSun" w:hAnsi="Palemonas" w:cstheme="minorHAnsi"/>
          <w:kern w:val="1"/>
          <w:sz w:val="24"/>
          <w:szCs w:val="24"/>
          <w:lang w:eastAsia="hi-IN" w:bidi="hi-IN"/>
        </w:rPr>
        <w:t>, Palanga</w:t>
      </w:r>
      <w:r w:rsidRPr="008013B3">
        <w:rPr>
          <w:rFonts w:ascii="Palemonas" w:hAnsi="Palemonas" w:cstheme="minorHAnsi"/>
          <w:sz w:val="24"/>
          <w:szCs w:val="24"/>
        </w:rPr>
        <w:t>,</w:t>
      </w:r>
      <w:r w:rsidRPr="008013B3">
        <w:rPr>
          <w:rFonts w:ascii="Palemonas" w:hAnsi="Palemonas" w:cs="Calibri"/>
          <w:sz w:val="24"/>
          <w:szCs w:val="24"/>
        </w:rPr>
        <w:t xml:space="preserve"> darbo laikas I-V 0</w:t>
      </w:r>
      <w:r>
        <w:rPr>
          <w:rFonts w:ascii="Palemonas" w:hAnsi="Palemonas" w:cs="Calibri"/>
          <w:sz w:val="24"/>
          <w:szCs w:val="24"/>
        </w:rPr>
        <w:t>7</w:t>
      </w:r>
      <w:r w:rsidRPr="008013B3">
        <w:rPr>
          <w:rFonts w:ascii="Palemonas" w:hAnsi="Palemonas" w:cs="Calibri"/>
          <w:sz w:val="24"/>
          <w:szCs w:val="24"/>
        </w:rPr>
        <w:t>:</w:t>
      </w:r>
      <w:r>
        <w:rPr>
          <w:rFonts w:ascii="Palemonas" w:hAnsi="Palemonas" w:cs="Calibri"/>
          <w:sz w:val="24"/>
          <w:szCs w:val="24"/>
        </w:rPr>
        <w:t>3</w:t>
      </w:r>
      <w:r w:rsidRPr="008013B3">
        <w:rPr>
          <w:rFonts w:ascii="Palemonas" w:hAnsi="Palemonas" w:cs="Calibri"/>
          <w:sz w:val="24"/>
          <w:szCs w:val="24"/>
        </w:rPr>
        <w:t>0-1</w:t>
      </w:r>
      <w:r>
        <w:rPr>
          <w:rFonts w:ascii="Palemonas" w:hAnsi="Palemonas" w:cs="Calibri"/>
          <w:sz w:val="24"/>
          <w:szCs w:val="24"/>
        </w:rPr>
        <w:t>1</w:t>
      </w:r>
      <w:r w:rsidRPr="008013B3">
        <w:rPr>
          <w:rFonts w:ascii="Palemonas" w:hAnsi="Palemonas" w:cs="Calibri"/>
          <w:sz w:val="24"/>
          <w:szCs w:val="24"/>
        </w:rPr>
        <w:t>:00</w:t>
      </w:r>
      <w:r>
        <w:rPr>
          <w:rFonts w:ascii="Palemonas" w:hAnsi="Palemonas" w:cs="Calibri"/>
          <w:sz w:val="24"/>
          <w:szCs w:val="24"/>
        </w:rPr>
        <w:t xml:space="preserve"> ir 11:30-16:00 val. </w:t>
      </w:r>
      <w:r w:rsidRPr="008013B3">
        <w:rPr>
          <w:rFonts w:ascii="Palemonas" w:hAnsi="Palemonas" w:cs="Calibri"/>
          <w:sz w:val="24"/>
          <w:szCs w:val="24"/>
        </w:rPr>
        <w:t>V 08:00- 16.</w:t>
      </w:r>
      <w:r w:rsidR="00C65BB0">
        <w:rPr>
          <w:rFonts w:ascii="Palemonas" w:hAnsi="Palemonas" w:cs="Calibri"/>
          <w:sz w:val="24"/>
          <w:szCs w:val="24"/>
        </w:rPr>
        <w:t>00</w:t>
      </w:r>
      <w:r w:rsidRPr="008013B3">
        <w:rPr>
          <w:rFonts w:ascii="Palemonas" w:hAnsi="Palemonas" w:cs="Calibri"/>
          <w:sz w:val="24"/>
          <w:szCs w:val="24"/>
        </w:rPr>
        <w:t>, VI</w:t>
      </w:r>
      <w:r>
        <w:rPr>
          <w:rFonts w:ascii="Palemonas" w:hAnsi="Palemonas" w:cs="Calibri"/>
          <w:sz w:val="24"/>
          <w:szCs w:val="24"/>
        </w:rPr>
        <w:t xml:space="preserve">-VII </w:t>
      </w:r>
      <w:r w:rsidRPr="008013B3">
        <w:rPr>
          <w:rFonts w:ascii="Palemonas" w:hAnsi="Palemonas" w:cs="Calibri"/>
          <w:sz w:val="24"/>
          <w:szCs w:val="24"/>
        </w:rPr>
        <w:t>nedirba. Perkančioji organizacija nėra PVM mokėtoja</w:t>
      </w:r>
      <w:r w:rsidR="00FB3C75" w:rsidRPr="002C5F11">
        <w:rPr>
          <w:rFonts w:ascii="Palemonas" w:hAnsi="Palemonas" w:cstheme="minorHAnsi"/>
          <w:sz w:val="24"/>
          <w:szCs w:val="24"/>
        </w:rPr>
        <w:t>.</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34ACFD62" w14:textId="353E2A80" w:rsidR="0076588E" w:rsidRPr="0039149D" w:rsidRDefault="0076588E" w:rsidP="00A66544">
      <w:pPr>
        <w:pStyle w:val="Sraopastraipa"/>
        <w:numPr>
          <w:ilvl w:val="1"/>
          <w:numId w:val="9"/>
        </w:numPr>
        <w:spacing w:line="240" w:lineRule="auto"/>
        <w:ind w:left="0" w:firstLine="710"/>
        <w:rPr>
          <w:rFonts w:ascii="Palemonas" w:hAnsi="Palemonas" w:cstheme="minorHAnsi"/>
          <w:sz w:val="24"/>
          <w:szCs w:val="24"/>
        </w:rPr>
      </w:pPr>
      <w:r w:rsidRPr="0076588E">
        <w:rPr>
          <w:rFonts w:ascii="Palemonas" w:hAnsi="Palemonas"/>
          <w:sz w:val="24"/>
          <w:szCs w:val="24"/>
        </w:rPr>
        <w:t>Vadovaujantis Lietuvos Respublikos aplinkos ministro 2022 m. gruodžio 13 d. įsakymo Nr. D3-</w:t>
      </w:r>
      <w:r w:rsidRPr="0039149D">
        <w:rPr>
          <w:rFonts w:ascii="Palemonas" w:hAnsi="Palemonas"/>
          <w:sz w:val="24"/>
          <w:szCs w:val="24"/>
        </w:rPr>
        <w:t>401 4.</w:t>
      </w:r>
      <w:r w:rsidR="000D6397" w:rsidRPr="0039149D">
        <w:rPr>
          <w:rFonts w:ascii="Palemonas" w:hAnsi="Palemonas"/>
          <w:sz w:val="24"/>
          <w:szCs w:val="24"/>
        </w:rPr>
        <w:t>1</w:t>
      </w:r>
      <w:r w:rsidRPr="0039149D">
        <w:rPr>
          <w:rFonts w:ascii="Palemonas" w:hAnsi="Palemonas"/>
          <w:sz w:val="24"/>
          <w:szCs w:val="24"/>
        </w:rPr>
        <w:t xml:space="preserve"> punktu, pirkimas laikomas žaliu.</w:t>
      </w:r>
    </w:p>
    <w:p w14:paraId="5CD98696" w14:textId="2136216C"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132F7054"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garažų paskirties pastato, keičiant paskirtį į mokslo</w:t>
      </w:r>
      <w:r w:rsidR="009D0F00">
        <w:rPr>
          <w:rFonts w:ascii="Palemonas" w:eastAsia="Calibri" w:hAnsi="Palemonas" w:cstheme="minorHAnsi"/>
          <w:color w:val="000000" w:themeColor="text1"/>
          <w:sz w:val="24"/>
          <w:szCs w:val="24"/>
        </w:rPr>
        <w:t xml:space="preserve">, Jūratės g. 13, Palanga, </w:t>
      </w:r>
      <w:proofErr w:type="spellStart"/>
      <w:r w:rsidR="009D0F00">
        <w:rPr>
          <w:rFonts w:ascii="Palemonas" w:eastAsia="Calibri" w:hAnsi="Palemonas" w:cstheme="minorHAnsi"/>
          <w:color w:val="000000" w:themeColor="text1"/>
          <w:sz w:val="24"/>
          <w:szCs w:val="24"/>
        </w:rPr>
        <w:t>kapitalinioremonto</w:t>
      </w:r>
      <w:proofErr w:type="spellEnd"/>
      <w:r w:rsidR="009D0F00">
        <w:rPr>
          <w:rFonts w:ascii="Palemonas" w:eastAsia="Calibri" w:hAnsi="Palemonas" w:cstheme="minorHAnsi"/>
          <w:color w:val="000000" w:themeColor="text1"/>
          <w:sz w:val="24"/>
          <w:szCs w:val="24"/>
        </w:rPr>
        <w:t xml:space="preserve"> rangos darbus</w:t>
      </w:r>
      <w:r w:rsidR="00AD485B">
        <w:rPr>
          <w:rFonts w:ascii="Palemonas" w:eastAsia="Calibri" w:hAnsi="Palemonas" w:cstheme="minorHAnsi"/>
          <w:color w:val="000000" w:themeColor="text1"/>
          <w:sz w:val="24"/>
          <w:szCs w:val="24"/>
        </w:rPr>
        <w:t xml:space="preserve"> (toliau – Darbai)</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7777777"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2A5D0CA7" w14:textId="27059F8F" w:rsidR="00173A6D" w:rsidRDefault="00E37C49" w:rsidP="00173A6D">
      <w:pPr>
        <w:pStyle w:val="Sraopastraipa"/>
        <w:spacing w:line="240" w:lineRule="auto"/>
        <w:ind w:left="0" w:firstLine="709"/>
        <w:rPr>
          <w:rFonts w:ascii="Palemonas" w:hAnsi="Palemonas" w:cstheme="minorHAnsi"/>
          <w:sz w:val="24"/>
          <w:szCs w:val="24"/>
        </w:rPr>
      </w:pPr>
      <w:r>
        <w:rPr>
          <w:rFonts w:ascii="Palemonas" w:hAnsi="Palemonas" w:cstheme="minorHAnsi"/>
          <w:sz w:val="24"/>
          <w:szCs w:val="24"/>
        </w:rPr>
        <w:t xml:space="preserve">2.5. Numatoma vertė </w:t>
      </w:r>
      <w:r w:rsidR="000F1013" w:rsidRPr="000F1013">
        <w:rPr>
          <w:rFonts w:ascii="Palemonas" w:hAnsi="Palemonas" w:cstheme="minorHAnsi"/>
          <w:sz w:val="24"/>
          <w:szCs w:val="24"/>
        </w:rPr>
        <w:t>173 553,72</w:t>
      </w:r>
      <w:r w:rsidR="00A76E34">
        <w:rPr>
          <w:rFonts w:ascii="Palemonas" w:hAnsi="Palemonas" w:cstheme="minorHAnsi"/>
          <w:sz w:val="24"/>
          <w:szCs w:val="24"/>
        </w:rPr>
        <w:t xml:space="preserve"> Eur</w:t>
      </w:r>
      <w:r w:rsidR="000F1013">
        <w:rPr>
          <w:rFonts w:ascii="Palemonas" w:hAnsi="Palemonas" w:cstheme="minorHAnsi"/>
          <w:sz w:val="24"/>
          <w:szCs w:val="24"/>
        </w:rPr>
        <w:t xml:space="preserve"> be PVM; </w:t>
      </w:r>
      <w:r w:rsidR="000F1013" w:rsidRPr="000F1013">
        <w:rPr>
          <w:rFonts w:ascii="Palemonas" w:hAnsi="Palemonas" w:cstheme="minorHAnsi"/>
          <w:sz w:val="24"/>
          <w:szCs w:val="24"/>
        </w:rPr>
        <w:t>210 000,00</w:t>
      </w:r>
      <w:r w:rsidR="000F1013">
        <w:rPr>
          <w:rFonts w:ascii="Palemonas" w:hAnsi="Palemonas" w:cstheme="minorHAnsi"/>
          <w:sz w:val="24"/>
          <w:szCs w:val="24"/>
        </w:rPr>
        <w:t xml:space="preserve"> Eur, įskaitant PVM</w:t>
      </w:r>
      <w:r w:rsidR="00A76E34">
        <w:rPr>
          <w:rFonts w:ascii="Palemonas" w:hAnsi="Palemonas" w:cstheme="minorHAnsi"/>
          <w:sz w:val="24"/>
          <w:szCs w:val="24"/>
        </w:rPr>
        <w:t>.</w:t>
      </w:r>
    </w:p>
    <w:p w14:paraId="734FAE98" w14:textId="77777777" w:rsidR="00A76E34" w:rsidRDefault="00A76E34" w:rsidP="00173A6D">
      <w:pPr>
        <w:pStyle w:val="Sraopastraipa"/>
        <w:spacing w:line="240" w:lineRule="auto"/>
        <w:ind w:left="0" w:firstLine="709"/>
        <w:rPr>
          <w:rFonts w:ascii="Palemonas" w:hAnsi="Palemonas" w:cstheme="minorHAnsi"/>
          <w:sz w:val="24"/>
          <w:szCs w:val="24"/>
        </w:rPr>
      </w:pP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nustatomi kvalifikacijos reikalavimai 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lastRenderedPageBreak/>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0A2AFB9" w14:textId="33743DB0" w:rsidR="008F71B5" w:rsidRDefault="00CC7BB6" w:rsidP="00CC7BB6">
      <w:pPr>
        <w:pStyle w:val="Betarp"/>
        <w:ind w:firstLine="709"/>
        <w:rPr>
          <w:rFonts w:ascii="Palatino Linotype" w:hAnsi="Palatino Linotype"/>
          <w:color w:val="0000FF"/>
          <w:sz w:val="20"/>
          <w:szCs w:val="20"/>
          <w:u w:val="single"/>
        </w:rPr>
      </w:pPr>
      <w:r w:rsidRPr="00CC7BB6">
        <w:rPr>
          <w:rFonts w:ascii="Palemonas" w:hAnsi="Palemonas" w:cstheme="minorHAnsi"/>
          <w:sz w:val="24"/>
          <w:szCs w:val="24"/>
        </w:rPr>
        <w:t xml:space="preserve">9.2. Perkančioji organizacija suteiks galimybę apžiūrėti objektą. Dėl objekto apžiūros laiko </w:t>
      </w:r>
      <w:r w:rsidR="007D1ABE">
        <w:rPr>
          <w:rFonts w:ascii="Palemonas" w:hAnsi="Palemonas" w:cstheme="minorHAnsi"/>
          <w:sz w:val="24"/>
          <w:szCs w:val="24"/>
        </w:rPr>
        <w:t>Tiekėjas</w:t>
      </w:r>
      <w:r w:rsidRPr="00CC7BB6">
        <w:rPr>
          <w:rFonts w:ascii="Palemonas" w:hAnsi="Palemonas" w:cstheme="minorHAnsi"/>
          <w:sz w:val="24"/>
          <w:szCs w:val="24"/>
        </w:rPr>
        <w:t xml:space="preserve"> turi susitarti su </w:t>
      </w:r>
      <w:r w:rsidR="00C53C85">
        <w:rPr>
          <w:rFonts w:ascii="Palemonas" w:hAnsi="Palemonas" w:cstheme="minorHAnsi"/>
          <w:sz w:val="24"/>
          <w:szCs w:val="24"/>
        </w:rPr>
        <w:t>Perkančiosios organizacijos</w:t>
      </w:r>
      <w:r w:rsidRPr="00CC7BB6">
        <w:rPr>
          <w:rFonts w:ascii="Palemonas" w:hAnsi="Palemonas" w:cstheme="minorHAnsi"/>
          <w:sz w:val="24"/>
          <w:szCs w:val="24"/>
        </w:rPr>
        <w:t xml:space="preserve"> atstovu</w:t>
      </w:r>
      <w:r w:rsidRPr="00747986">
        <w:rPr>
          <w:rFonts w:ascii="Palemonas" w:hAnsi="Palemonas" w:cstheme="minorHAnsi"/>
          <w:sz w:val="24"/>
          <w:szCs w:val="24"/>
        </w:rPr>
        <w:t xml:space="preserve">: tel. </w:t>
      </w:r>
      <w:r w:rsidR="00747986" w:rsidRPr="00747986">
        <w:rPr>
          <w:rFonts w:ascii="Palemonas" w:hAnsi="Palemonas" w:cstheme="minorHAnsi"/>
          <w:sz w:val="24"/>
          <w:szCs w:val="24"/>
        </w:rPr>
        <w:t>0</w:t>
      </w:r>
      <w:r w:rsidRPr="00747986">
        <w:rPr>
          <w:rFonts w:ascii="Palemonas" w:hAnsi="Palemonas" w:cstheme="minorHAnsi"/>
          <w:sz w:val="24"/>
          <w:szCs w:val="24"/>
        </w:rPr>
        <w:t xml:space="preserve"> 460 </w:t>
      </w:r>
      <w:r w:rsidR="00747986" w:rsidRPr="00747986">
        <w:rPr>
          <w:rFonts w:ascii="Palemonas" w:hAnsi="Palemonas" w:cstheme="minorHAnsi"/>
          <w:sz w:val="24"/>
          <w:szCs w:val="24"/>
        </w:rPr>
        <w:t>48 249</w:t>
      </w:r>
      <w:r w:rsidRPr="00747986">
        <w:rPr>
          <w:rFonts w:ascii="Palemonas" w:hAnsi="Palemonas" w:cstheme="minorHAnsi"/>
          <w:sz w:val="24"/>
          <w:szCs w:val="24"/>
        </w:rPr>
        <w:t xml:space="preserve">, el. p. </w:t>
      </w:r>
      <w:hyperlink r:id="rId12" w:history="1">
        <w:r w:rsidR="008F71B5" w:rsidRPr="00747986">
          <w:rPr>
            <w:rStyle w:val="Hipersaitas"/>
            <w:rFonts w:ascii="Palemonas" w:hAnsi="Palemonas"/>
            <w:sz w:val="24"/>
            <w:szCs w:val="24"/>
          </w:rPr>
          <w:t>lina.toleikiene@senojigimnazija.lt</w:t>
        </w:r>
      </w:hyperlink>
      <w:r w:rsidR="008F71B5">
        <w:rPr>
          <w:rFonts w:ascii="Palatino Linotype" w:hAnsi="Palatino Linotype"/>
          <w:color w:val="0000FF"/>
          <w:sz w:val="20"/>
          <w:szCs w:val="20"/>
          <w:u w:val="single"/>
        </w:rPr>
        <w:t>.</w:t>
      </w:r>
    </w:p>
    <w:p w14:paraId="4C765545" w14:textId="203C33FA"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3"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000000" w:rsidP="00735672">
          <w:pPr>
            <w:spacing w:line="240" w:lineRule="auto"/>
            <w:ind w:firstLine="567"/>
            <w:rPr>
              <w:rFonts w:ascii="Palemonas" w:hAnsi="Palemonas"/>
              <w:sz w:val="24"/>
              <w:szCs w:val="24"/>
            </w:rPr>
          </w:pPr>
        </w:p>
      </w:sdtContent>
    </w:sdt>
    <w:p w14:paraId="1305780B" w14:textId="16D03810" w:rsidR="00EE69BF" w:rsidRDefault="004251EB" w:rsidP="00735672">
      <w:pPr>
        <w:spacing w:line="240" w:lineRule="auto"/>
        <w:ind w:firstLine="851"/>
        <w:rPr>
          <w:rFonts w:ascii="Palemonas" w:hAnsi="Palemonas" w:cstheme="minorHAnsi"/>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3354B0">
        <w:rPr>
          <w:rFonts w:ascii="Palemonas" w:eastAsia="Times New Roman" w:hAnsi="Palemonas" w:cs="Times New Roman"/>
          <w:b/>
          <w:bCs/>
          <w:sz w:val="24"/>
          <w:szCs w:val="24"/>
          <w:lang w:eastAsia="en-US"/>
        </w:rPr>
        <w:t>aplinkos apsaugos vadybos sistemos reikalavimai</w:t>
      </w:r>
      <w:r w:rsidRPr="003354B0">
        <w:rPr>
          <w:rFonts w:ascii="Palemonas" w:eastAsia="Times New Roman" w:hAnsi="Palemonas" w:cs="Times New Roman"/>
          <w:sz w:val="24"/>
          <w:szCs w:val="24"/>
          <w:lang w:eastAsia="en-US"/>
        </w:rPr>
        <w:t xml:space="preserve"> </w:t>
      </w:r>
      <w:r w:rsidRPr="003354B0">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3354B0">
        <w:rPr>
          <w:rFonts w:ascii="Palemonas" w:eastAsia="Times New Roman" w:hAnsi="Palemonas" w:cs="Times New Roman"/>
          <w:sz w:val="24"/>
          <w:szCs w:val="24"/>
          <w:lang w:eastAsia="en-US"/>
        </w:rPr>
        <w:t>.</w:t>
      </w:r>
      <w:bookmarkEnd w:id="22"/>
    </w:p>
    <w:p w14:paraId="6B6107E9" w14:textId="77777777" w:rsidR="00136018" w:rsidRPr="000E67AA" w:rsidRDefault="00136018" w:rsidP="00136018">
      <w:pPr>
        <w:ind w:firstLine="0"/>
        <w:rPr>
          <w:rFonts w:ascii="Palemonas" w:hAnsi="Palemonas"/>
          <w:szCs w:val="24"/>
        </w:rPr>
      </w:pPr>
    </w:p>
    <w:tbl>
      <w:tblPr>
        <w:tblW w:w="10490" w:type="dxa"/>
        <w:tblInd w:w="-5" w:type="dxa"/>
        <w:tblLayout w:type="fixed"/>
        <w:tblLook w:val="0000" w:firstRow="0" w:lastRow="0" w:firstColumn="0" w:lastColumn="0" w:noHBand="0" w:noVBand="0"/>
      </w:tblPr>
      <w:tblGrid>
        <w:gridCol w:w="709"/>
        <w:gridCol w:w="4536"/>
        <w:gridCol w:w="5245"/>
      </w:tblGrid>
      <w:tr w:rsidR="006A68B0" w:rsidRPr="000E67AA" w14:paraId="0D23F9B8" w14:textId="77777777" w:rsidTr="00F3588F">
        <w:trPr>
          <w:trHeight w:val="707"/>
        </w:trPr>
        <w:tc>
          <w:tcPr>
            <w:tcW w:w="709" w:type="dxa"/>
            <w:tcBorders>
              <w:top w:val="single" w:sz="4" w:space="0" w:color="000000"/>
              <w:left w:val="single" w:sz="4" w:space="0" w:color="000000"/>
              <w:bottom w:val="single" w:sz="4" w:space="0" w:color="000000"/>
            </w:tcBorders>
            <w:shd w:val="clear" w:color="auto" w:fill="auto"/>
          </w:tcPr>
          <w:p w14:paraId="48FCA325" w14:textId="78D5EC63" w:rsidR="006A68B0" w:rsidRPr="006A68B0" w:rsidRDefault="006A68B0" w:rsidP="00CA59F0">
            <w:pPr>
              <w:widowControl w:val="0"/>
              <w:ind w:firstLine="0"/>
              <w:rPr>
                <w:rFonts w:ascii="Palemonas" w:eastAsia="SimSun" w:hAnsi="Palemonas"/>
                <w:kern w:val="1"/>
                <w:sz w:val="22"/>
                <w:szCs w:val="22"/>
                <w:lang w:eastAsia="hi-IN" w:bidi="hi-IN"/>
              </w:rPr>
            </w:pPr>
            <w:r w:rsidRPr="006A68B0">
              <w:rPr>
                <w:rFonts w:ascii="Palemonas" w:hAnsi="Palemonas"/>
                <w:b/>
                <w:bCs/>
                <w:sz w:val="22"/>
                <w:szCs w:val="22"/>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7AAA703" w14:textId="77777777" w:rsidR="00CA59F0" w:rsidRPr="00CA59F0" w:rsidRDefault="00CA59F0" w:rsidP="00CA59F0">
            <w:pPr>
              <w:widowControl w:val="0"/>
              <w:ind w:firstLine="0"/>
              <w:jc w:val="center"/>
              <w:rPr>
                <w:rFonts w:ascii="Palemonas" w:eastAsia="MS Mincho" w:hAnsi="Palemonas"/>
                <w:b/>
                <w:bCs/>
                <w:sz w:val="22"/>
                <w:szCs w:val="22"/>
                <w:lang w:eastAsia="zh-CN"/>
              </w:rPr>
            </w:pPr>
          </w:p>
          <w:p w14:paraId="1F0B9697" w14:textId="5670FD1A" w:rsidR="006A68B0" w:rsidRPr="00CA59F0" w:rsidRDefault="00CA59F0" w:rsidP="00CA59F0">
            <w:pPr>
              <w:widowControl w:val="0"/>
              <w:ind w:firstLine="0"/>
              <w:jc w:val="center"/>
              <w:rPr>
                <w:rFonts w:ascii="Palemonas" w:eastAsia="MS Mincho" w:hAnsi="Palemonas"/>
                <w:b/>
                <w:bCs/>
                <w:sz w:val="24"/>
                <w:szCs w:val="24"/>
                <w:lang w:eastAsia="zh-CN"/>
              </w:rPr>
            </w:pPr>
            <w:r w:rsidRPr="00CA59F0">
              <w:rPr>
                <w:rFonts w:ascii="Palemonas" w:eastAsia="MS Mincho" w:hAnsi="Palemonas"/>
                <w:b/>
                <w:bCs/>
                <w:sz w:val="24"/>
                <w:szCs w:val="24"/>
                <w:lang w:eastAsia="zh-CN"/>
              </w:rPr>
              <w:t>Reikalavimai</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CD1A9" w14:textId="233C2C02" w:rsidR="006A68B0" w:rsidRPr="00CA59F0" w:rsidRDefault="00CA59F0" w:rsidP="00CA59F0">
            <w:pPr>
              <w:ind w:firstLine="0"/>
              <w:jc w:val="center"/>
              <w:rPr>
                <w:rFonts w:ascii="Palemonas" w:eastAsia="SimSun" w:hAnsi="Palemonas"/>
                <w:b/>
                <w:bCs/>
                <w:sz w:val="22"/>
                <w:szCs w:val="22"/>
                <w:lang w:eastAsia="zh-CN"/>
              </w:rPr>
            </w:pPr>
            <w:r w:rsidRPr="00CA59F0">
              <w:rPr>
                <w:rFonts w:ascii="Palemonas" w:hAnsi="Palemonas" w:cstheme="minorHAnsi"/>
                <w:b/>
                <w:bCs/>
                <w:sz w:val="24"/>
                <w:szCs w:val="24"/>
              </w:rPr>
              <w:t>Reikalavimus įrodantys dokumentai</w:t>
            </w:r>
          </w:p>
        </w:tc>
      </w:tr>
      <w:tr w:rsidR="005D00B6" w:rsidRPr="000E67AA" w14:paraId="5A24FF24" w14:textId="77777777" w:rsidTr="00F3588F">
        <w:trPr>
          <w:trHeight w:val="707"/>
        </w:trPr>
        <w:tc>
          <w:tcPr>
            <w:tcW w:w="709" w:type="dxa"/>
            <w:tcBorders>
              <w:top w:val="single" w:sz="4" w:space="0" w:color="000000"/>
              <w:left w:val="single" w:sz="4" w:space="0" w:color="000000"/>
              <w:bottom w:val="single" w:sz="4" w:space="0" w:color="000000"/>
            </w:tcBorders>
            <w:shd w:val="clear" w:color="auto" w:fill="auto"/>
          </w:tcPr>
          <w:p w14:paraId="0479733A" w14:textId="29654C35" w:rsidR="005D00B6" w:rsidRPr="00F3588F" w:rsidRDefault="005D00B6" w:rsidP="005D00B6">
            <w:pPr>
              <w:widowControl w:val="0"/>
              <w:ind w:firstLine="0"/>
              <w:rPr>
                <w:rFonts w:ascii="Palemonas" w:eastAsia="SimSun" w:hAnsi="Palemonas"/>
                <w:kern w:val="1"/>
                <w:sz w:val="24"/>
                <w:szCs w:val="24"/>
                <w:lang w:eastAsia="hi-IN" w:bidi="hi-IN"/>
              </w:rPr>
            </w:pPr>
            <w:r>
              <w:rPr>
                <w:rFonts w:ascii="Palemonas" w:eastAsia="SimSun" w:hAnsi="Palemonas"/>
                <w:kern w:val="1"/>
                <w:sz w:val="24"/>
                <w:szCs w:val="24"/>
                <w:lang w:eastAsia="hi-IN" w:bidi="hi-IN"/>
              </w:rPr>
              <w:t>1</w:t>
            </w:r>
            <w:r w:rsidRPr="00F3588F">
              <w:rPr>
                <w:rFonts w:ascii="Palemonas" w:eastAsia="SimSun" w:hAnsi="Palemonas"/>
                <w:kern w:val="1"/>
                <w:sz w:val="24"/>
                <w:szCs w:val="24"/>
                <w:lang w:eastAsia="hi-IN" w:bidi="hi-IN"/>
              </w:rPr>
              <w:t>.1.</w:t>
            </w:r>
          </w:p>
        </w:tc>
        <w:tc>
          <w:tcPr>
            <w:tcW w:w="4536" w:type="dxa"/>
            <w:tcBorders>
              <w:top w:val="single" w:sz="4" w:space="0" w:color="000000"/>
              <w:left w:val="single" w:sz="4" w:space="0" w:color="000000"/>
              <w:bottom w:val="single" w:sz="4" w:space="0" w:color="000000"/>
            </w:tcBorders>
            <w:shd w:val="clear" w:color="auto" w:fill="auto"/>
          </w:tcPr>
          <w:p w14:paraId="0CE499DB" w14:textId="77777777" w:rsidR="005D00B6" w:rsidRPr="00BA2B21" w:rsidRDefault="005D00B6" w:rsidP="00BA2B21">
            <w:pPr>
              <w:widowControl w:val="0"/>
              <w:spacing w:line="240" w:lineRule="auto"/>
              <w:ind w:firstLine="0"/>
              <w:rPr>
                <w:rFonts w:ascii="Palemonas" w:eastAsia="MS Mincho" w:hAnsi="Palemonas"/>
                <w:sz w:val="24"/>
                <w:szCs w:val="24"/>
                <w:lang w:eastAsia="zh-CN"/>
              </w:rPr>
            </w:pPr>
            <w:r w:rsidRPr="00BA2B21">
              <w:rPr>
                <w:rFonts w:ascii="Palemonas" w:eastAsia="MS Mincho" w:hAnsi="Palemonas"/>
                <w:sz w:val="24"/>
                <w:szCs w:val="24"/>
                <w:lang w:eastAsia="zh-CN"/>
              </w:rPr>
              <w:t>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38EF1C5C" w14:textId="77777777" w:rsidR="005D00B6" w:rsidRPr="00BA2B21" w:rsidRDefault="005D00B6" w:rsidP="00BA2B21">
            <w:pPr>
              <w:widowControl w:val="0"/>
              <w:spacing w:line="240" w:lineRule="auto"/>
              <w:rPr>
                <w:rFonts w:ascii="Palemonas" w:eastAsia="MS Mincho" w:hAnsi="Palemonas"/>
                <w:sz w:val="24"/>
                <w:szCs w:val="24"/>
                <w:lang w:eastAsia="zh-CN"/>
              </w:rPr>
            </w:pPr>
          </w:p>
          <w:p w14:paraId="481FB8EF" w14:textId="77777777" w:rsidR="005D00B6" w:rsidRPr="00BA2B21" w:rsidRDefault="005D00B6" w:rsidP="00BA2B21">
            <w:pPr>
              <w:widowControl w:val="0"/>
              <w:spacing w:line="240" w:lineRule="auto"/>
              <w:ind w:firstLine="0"/>
              <w:rPr>
                <w:rFonts w:ascii="Palemonas" w:eastAsia="MS Mincho" w:hAnsi="Palemonas"/>
                <w:sz w:val="24"/>
                <w:szCs w:val="24"/>
                <w:lang w:eastAsia="zh-CN"/>
              </w:rPr>
            </w:pPr>
            <w:r w:rsidRPr="00BA2B21">
              <w:rPr>
                <w:rFonts w:ascii="Palemonas" w:eastAsia="MS Mincho" w:hAnsi="Palemonas"/>
                <w:sz w:val="24"/>
                <w:szCs w:val="24"/>
                <w:lang w:eastAsia="zh-CN"/>
              </w:rPr>
              <w:t>Aplinkos apsaugos vadybos sistemos reikalavimus turi atitikti: tiekėjo ar ūkio subjektų grupės narys (-</w:t>
            </w:r>
            <w:proofErr w:type="spellStart"/>
            <w:r w:rsidRPr="00BA2B21">
              <w:rPr>
                <w:rFonts w:ascii="Palemonas" w:eastAsia="MS Mincho" w:hAnsi="Palemonas"/>
                <w:sz w:val="24"/>
                <w:szCs w:val="24"/>
                <w:lang w:eastAsia="zh-CN"/>
              </w:rPr>
              <w:t>iai</w:t>
            </w:r>
            <w:proofErr w:type="spellEnd"/>
            <w:r w:rsidRPr="00BA2B21">
              <w:rPr>
                <w:rFonts w:ascii="Palemonas" w:eastAsia="MS Mincho" w:hAnsi="Palemonas"/>
                <w:sz w:val="24"/>
                <w:szCs w:val="24"/>
                <w:lang w:eastAsia="zh-CN"/>
              </w:rPr>
              <w:t>) pagal prisiimamus įsipareigojimus.</w:t>
            </w:r>
          </w:p>
          <w:p w14:paraId="0406758E" w14:textId="77777777" w:rsidR="005D00B6" w:rsidRPr="00BA2B21" w:rsidRDefault="005D00B6" w:rsidP="00BA2B21">
            <w:pPr>
              <w:widowControl w:val="0"/>
              <w:spacing w:line="240" w:lineRule="auto"/>
              <w:ind w:firstLine="0"/>
              <w:rPr>
                <w:rFonts w:ascii="Palemonas" w:eastAsia="MS Mincho" w:hAnsi="Palemonas"/>
                <w:sz w:val="24"/>
                <w:szCs w:val="24"/>
                <w:lang w:eastAsia="zh-CN"/>
              </w:rPr>
            </w:pPr>
            <w:r w:rsidRPr="00BA2B21">
              <w:rPr>
                <w:rFonts w:ascii="Palemonas" w:eastAsia="MS Mincho" w:hAnsi="Palemonas"/>
                <w:sz w:val="24"/>
                <w:szCs w:val="24"/>
                <w:lang w:eastAsia="zh-CN"/>
              </w:rPr>
              <w:t>Subrangovas, kuris pasitelkiamas dėl standarto reikalavimo atitikties, pats tiesiogiai turi dalyvauti vykdant sutartį tose dalyse, kur šis standartas yra reikalingas (pagal pirkimo sąlygas).</w:t>
            </w:r>
          </w:p>
          <w:p w14:paraId="00DC452E" w14:textId="06D87C11" w:rsidR="005D00B6" w:rsidRPr="00BA2B21" w:rsidRDefault="005D00B6" w:rsidP="00BA2B21">
            <w:pPr>
              <w:widowControl w:val="0"/>
              <w:spacing w:line="240" w:lineRule="auto"/>
              <w:ind w:firstLine="0"/>
              <w:rPr>
                <w:rFonts w:ascii="Palemonas" w:eastAsia="SimSun" w:hAnsi="Palemonas"/>
                <w:kern w:val="1"/>
                <w:sz w:val="24"/>
                <w:szCs w:val="24"/>
                <w:lang w:eastAsia="hi-IN" w:bidi="hi-IN"/>
              </w:rPr>
            </w:pPr>
            <w:r w:rsidRPr="00BA2B21">
              <w:rPr>
                <w:rFonts w:ascii="Palemonas" w:eastAsia="MS Mincho" w:hAnsi="Palemonas"/>
                <w:sz w:val="24"/>
                <w:szCs w:val="24"/>
                <w:lang w:eastAsia="zh-CN"/>
              </w:rPr>
              <w:t>Standarto reikalavimą turi atitikti rangovas ir (arba) subrangovas pagal prisiimtus sutartinius įsipareigojimus, kurių atžvilgiu standarto reikalavimas yra taikomas.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A1C437C" w14:textId="77777777" w:rsidR="005D00B6" w:rsidRPr="00BA2B21" w:rsidRDefault="005D00B6" w:rsidP="00BA2B21">
            <w:pPr>
              <w:spacing w:line="240" w:lineRule="auto"/>
              <w:ind w:firstLine="0"/>
              <w:rPr>
                <w:rFonts w:ascii="Palemonas" w:eastAsia="SimSun" w:hAnsi="Palemonas"/>
                <w:sz w:val="24"/>
                <w:szCs w:val="24"/>
                <w:lang w:eastAsia="zh-CN"/>
              </w:rPr>
            </w:pPr>
            <w:bookmarkStart w:id="25" w:name="_Hlk166067451"/>
            <w:r w:rsidRPr="00BA2B21">
              <w:rPr>
                <w:rFonts w:ascii="Palemonas" w:eastAsia="SimSun" w:hAnsi="Palemonas"/>
                <w:sz w:val="24"/>
                <w:szCs w:val="24"/>
                <w:lang w:eastAsia="zh-CN"/>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 (ar) su darbais susijusių paslaugų atlikimo laikotarpio pabaigos, tiekėjas privalo pratęsti turimą sertifikatą (įsigyti naują) ir pateikti patvirtintą kopiją perkančiajai organizacijai.</w:t>
            </w:r>
            <w:bookmarkEnd w:id="25"/>
            <w:r w:rsidRPr="00BA2B21">
              <w:rPr>
                <w:rFonts w:ascii="Palemonas" w:eastAsia="SimSun" w:hAnsi="Palemonas"/>
                <w:sz w:val="24"/>
                <w:szCs w:val="24"/>
                <w:lang w:eastAsia="zh-CN"/>
              </w:rPr>
              <w:t xml:space="preserve"> Perkančioji organizacija pasilieka teisę nutraukti pirkimo sutartį su tiekėju, jei sertifikatas nebus pratęstas arba bus sustabdytas ar nutrauktas jo galiojimas.</w:t>
            </w:r>
          </w:p>
          <w:p w14:paraId="6955C56F" w14:textId="77777777" w:rsidR="005D00B6" w:rsidRPr="00BA2B21" w:rsidRDefault="005D00B6" w:rsidP="00BA2B21">
            <w:pPr>
              <w:spacing w:line="240" w:lineRule="auto"/>
              <w:rPr>
                <w:rFonts w:ascii="Palemonas" w:eastAsia="SimSun" w:hAnsi="Palemonas"/>
                <w:iCs/>
                <w:sz w:val="24"/>
                <w:szCs w:val="24"/>
                <w:lang w:eastAsia="zh-CN"/>
              </w:rPr>
            </w:pPr>
          </w:p>
          <w:p w14:paraId="249A9A7A" w14:textId="1A8427EA" w:rsidR="005D00B6" w:rsidRPr="00BA2B21" w:rsidRDefault="005D00B6" w:rsidP="00BA2B21">
            <w:pPr>
              <w:spacing w:line="240" w:lineRule="auto"/>
              <w:rPr>
                <w:rFonts w:ascii="Palemonas" w:eastAsia="SimSun" w:hAnsi="Palemonas"/>
                <w:sz w:val="24"/>
                <w:szCs w:val="24"/>
                <w:lang w:eastAsia="zh-CN"/>
              </w:rPr>
            </w:pPr>
            <w:r w:rsidRPr="00BA2B21">
              <w:rPr>
                <w:rFonts w:ascii="Palemonas" w:eastAsia="SimSun" w:hAnsi="Palemonas"/>
                <w:i/>
                <w:sz w:val="24"/>
                <w:szCs w:val="24"/>
                <w:lang w:eastAsia="zh-CN"/>
              </w:rPr>
              <w:t>Pateikiamas (-i) skenuotas (-i) dokumentas (-ai) elektroninėmis priemonėmis.</w:t>
            </w:r>
          </w:p>
        </w:tc>
      </w:tr>
    </w:tbl>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165CC2">
      <w:pPr>
        <w:pStyle w:val="Sraopastraipa"/>
        <w:spacing w:line="240" w:lineRule="auto"/>
        <w:ind w:left="360" w:firstLine="0"/>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lastRenderedPageBreak/>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D00B6" w:rsidRPr="006A68B0" w14:paraId="1AEE4627" w14:textId="77777777" w:rsidTr="00E51515">
        <w:tc>
          <w:tcPr>
            <w:tcW w:w="704" w:type="dxa"/>
          </w:tcPr>
          <w:p w14:paraId="53C2F3C1" w14:textId="31E627C0" w:rsidR="005D00B6" w:rsidRPr="006A68B0" w:rsidRDefault="005D00B6" w:rsidP="005D00B6">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789CAFEB" w14:textId="141EDE06" w:rsidR="005D00B6" w:rsidRPr="005D00B6" w:rsidRDefault="005D00B6" w:rsidP="005D00B6">
            <w:pPr>
              <w:spacing w:line="240" w:lineRule="auto"/>
              <w:rPr>
                <w:rFonts w:ascii="Palemonas" w:eastAsia="SimSun" w:hAnsi="Palemonas"/>
                <w:sz w:val="24"/>
                <w:szCs w:val="24"/>
                <w:lang w:eastAsia="zh-CN"/>
              </w:rPr>
            </w:pPr>
            <w:r>
              <w:rPr>
                <w:rFonts w:ascii="Palemonas" w:eastAsia="SimSun" w:hAnsi="Palemonas"/>
                <w:sz w:val="24"/>
                <w:szCs w:val="24"/>
                <w:lang w:eastAsia="zh-CN"/>
              </w:rPr>
              <w:t>T</w:t>
            </w:r>
            <w:r w:rsidRPr="005D00B6">
              <w:rPr>
                <w:rFonts w:ascii="Palemonas" w:eastAsia="SimSun" w:hAnsi="Palemonas"/>
                <w:sz w:val="24"/>
                <w:szCs w:val="24"/>
                <w:lang w:eastAsia="zh-CN"/>
              </w:rPr>
              <w:t>iekėjas Lietuvos Respublikos įstatymų ir kitų teisės aktų nustatyta tvarka turi turėti teisę būti ypatingojo statinio statybos rangovu kultūros paveldo objekto teritorijoje, jo apsaugos zonose bei kultūros paveldo vietovėse; pastatų tipas –</w:t>
            </w:r>
            <w:r w:rsidRPr="005D00B6">
              <w:rPr>
                <w:rFonts w:ascii="Palemonas" w:eastAsia="SimSun" w:hAnsi="Palemonas"/>
                <w:i/>
                <w:iCs/>
                <w:sz w:val="24"/>
                <w:szCs w:val="24"/>
                <w:lang w:eastAsia="zh-CN"/>
              </w:rPr>
              <w:t>negyvenamieji</w:t>
            </w:r>
            <w:r w:rsidRPr="005D00B6">
              <w:rPr>
                <w:rFonts w:ascii="Palemonas" w:eastAsia="SimSun" w:hAnsi="Palemonas"/>
                <w:sz w:val="24"/>
                <w:szCs w:val="24"/>
                <w:lang w:eastAsia="zh-CN"/>
              </w:rPr>
              <w:t xml:space="preserve"> pastatai (pogrupiai:  mokslo paskirties). </w:t>
            </w:r>
          </w:p>
          <w:p w14:paraId="2E15C2B5" w14:textId="77777777" w:rsidR="005D00B6" w:rsidRPr="005D00B6" w:rsidRDefault="005D00B6" w:rsidP="005D00B6">
            <w:pPr>
              <w:spacing w:line="240" w:lineRule="auto"/>
              <w:rPr>
                <w:rFonts w:ascii="Palemonas" w:eastAsia="SimSun" w:hAnsi="Palemonas"/>
                <w:sz w:val="24"/>
                <w:szCs w:val="24"/>
                <w:lang w:eastAsia="zh-CN"/>
              </w:rPr>
            </w:pPr>
            <w:r w:rsidRPr="005D00B6">
              <w:rPr>
                <w:rFonts w:ascii="Palemonas" w:eastAsia="SimSun" w:hAnsi="Palemonas"/>
                <w:sz w:val="24"/>
                <w:szCs w:val="24"/>
                <w:lang w:eastAsia="zh-CN"/>
              </w:rPr>
              <w:t>Statybos darbų sritys: bendrieji statybos darbai (žemės darbai (statybos sklypo reljefo tvarkymas), statybinių konstrukcijų (gelžbetonio, betono, mūro ir kitų) statyba ir montavimas, apdailos darbai ir kiti panašaus profilio darbai); specialieji statybos darbai (mechanikos darbai (nuotekų šalinimo tinklų tiesimas; statinio vandentiekio ir nuotekų šalinimo inžinerinių sistemų įrengimas; statinio šildymo, vėdinimo, oro kondicionavimo inžinerinių sistemų įrengimas); elektrotechnikos darbai (statinio elektros inžinerinių sistemų įrengimas; statinio telekomunikacijų inžinerinių sistemų įrengimas; statinio apsauginės signalizacijos, gaisrinės saugos inžinerinių sistemų įrengimas ir kiti panašūs darbai) esantys kultūros paveldo objekto teritorijoje, jų apsaugos zonose bei kultūros paveldo vietovėse.</w:t>
            </w:r>
          </w:p>
          <w:p w14:paraId="13DB68CE" w14:textId="77777777" w:rsidR="005D00B6" w:rsidRPr="005D00B6" w:rsidRDefault="005D00B6" w:rsidP="005D00B6">
            <w:pPr>
              <w:pStyle w:val="Sraopastraipa"/>
              <w:spacing w:line="240" w:lineRule="auto"/>
              <w:rPr>
                <w:rFonts w:ascii="Palemonas" w:eastAsia="SimSun" w:hAnsi="Palemonas"/>
                <w:sz w:val="24"/>
                <w:szCs w:val="24"/>
                <w:lang w:eastAsia="zh-CN"/>
              </w:rPr>
            </w:pPr>
          </w:p>
          <w:p w14:paraId="63507283" w14:textId="77777777" w:rsidR="005D00B6" w:rsidRPr="005D00B6" w:rsidRDefault="005D00B6" w:rsidP="003D4FF8">
            <w:pPr>
              <w:spacing w:line="240" w:lineRule="auto"/>
              <w:ind w:firstLine="0"/>
              <w:rPr>
                <w:rFonts w:ascii="Palemonas" w:eastAsia="SimSun" w:hAnsi="Palemonas"/>
                <w:sz w:val="24"/>
                <w:szCs w:val="24"/>
                <w:u w:val="single"/>
                <w:lang w:eastAsia="zh-CN"/>
              </w:rPr>
            </w:pPr>
            <w:r w:rsidRPr="005D00B6">
              <w:rPr>
                <w:rFonts w:ascii="Palemonas" w:eastAsia="SimSun" w:hAnsi="Palemonas"/>
                <w:sz w:val="24"/>
                <w:szCs w:val="24"/>
                <w:u w:val="single"/>
                <w:lang w:eastAsia="zh-CN"/>
              </w:rPr>
              <w:t>Pastabos:</w:t>
            </w:r>
          </w:p>
          <w:p w14:paraId="2045F6F7" w14:textId="77777777" w:rsidR="005D00B6" w:rsidRPr="005D00B6" w:rsidRDefault="005D00B6" w:rsidP="003D4FF8">
            <w:pPr>
              <w:spacing w:line="240" w:lineRule="auto"/>
              <w:ind w:firstLine="0"/>
              <w:rPr>
                <w:rFonts w:ascii="Palemonas" w:eastAsia="SimSun" w:hAnsi="Palemonas"/>
                <w:sz w:val="24"/>
                <w:szCs w:val="24"/>
                <w:lang w:eastAsia="zh-CN"/>
              </w:rPr>
            </w:pPr>
            <w:r w:rsidRPr="005D00B6">
              <w:rPr>
                <w:rFonts w:ascii="Palemonas" w:hAnsi="Palemonas"/>
                <w:sz w:val="24"/>
                <w:szCs w:val="24"/>
              </w:rPr>
              <w:t xml:space="preserve">1) </w:t>
            </w:r>
            <w:r w:rsidRPr="005D00B6">
              <w:rPr>
                <w:rFonts w:ascii="Palemonas" w:eastAsia="SimSun" w:hAnsi="Palemonas"/>
                <w:sz w:val="24"/>
                <w:szCs w:val="24"/>
                <w:lang w:eastAsia="zh-CN"/>
              </w:rPr>
              <w:t>būti neypatingųjų statinių, esančių kultūros paveldo objekto teritorijoje, jo apsaugos zonoje, kultūros paveldo vietovėje, statybos rangovu gali juridiniai asmenys, turintys teisę būti ypatingųjų statinių statybos rangovu (LR Statybos įstatymo 18 str. 6 p.) </w:t>
            </w:r>
          </w:p>
          <w:p w14:paraId="3720205F" w14:textId="77777777" w:rsidR="005D00B6" w:rsidRPr="005D00B6" w:rsidRDefault="005D00B6" w:rsidP="005D00B6">
            <w:pPr>
              <w:tabs>
                <w:tab w:val="left" w:pos="459"/>
              </w:tabs>
              <w:spacing w:line="240" w:lineRule="auto"/>
              <w:ind w:firstLine="34"/>
              <w:rPr>
                <w:rFonts w:ascii="Palemonas" w:hAnsi="Palemonas"/>
                <w:iCs/>
                <w:sz w:val="24"/>
                <w:szCs w:val="24"/>
                <w:lang w:eastAsia="en-US"/>
              </w:rPr>
            </w:pPr>
            <w:r w:rsidRPr="005D00B6">
              <w:rPr>
                <w:rFonts w:ascii="Palemonas" w:hAnsi="Palemonas"/>
                <w:iCs/>
                <w:sz w:val="24"/>
                <w:szCs w:val="24"/>
                <w:lang w:eastAsia="en-US"/>
              </w:rPr>
              <w:t>2) jeigu pasiūlymą teikia ūkio subjektų grupė – reikalavimą turi atitikti kiekvienas ūkio subjektų grupės narys (-</w:t>
            </w:r>
            <w:proofErr w:type="spellStart"/>
            <w:r w:rsidRPr="005D00B6">
              <w:rPr>
                <w:rFonts w:ascii="Palemonas" w:hAnsi="Palemonas"/>
                <w:iCs/>
                <w:sz w:val="24"/>
                <w:szCs w:val="24"/>
                <w:lang w:eastAsia="en-US"/>
              </w:rPr>
              <w:t>iai</w:t>
            </w:r>
            <w:proofErr w:type="spellEnd"/>
            <w:r w:rsidRPr="005D00B6">
              <w:rPr>
                <w:rFonts w:ascii="Palemonas" w:hAnsi="Palemonas"/>
                <w:iCs/>
                <w:sz w:val="24"/>
                <w:szCs w:val="24"/>
                <w:lang w:eastAsia="en-US"/>
              </w:rPr>
              <w:t>), pagal jų prisiimamus įsipareigojimus pirkimo sutarčiai vykdyti;</w:t>
            </w:r>
          </w:p>
          <w:p w14:paraId="6686B0A7" w14:textId="77777777" w:rsidR="005D00B6" w:rsidRPr="005D00B6" w:rsidRDefault="005D00B6" w:rsidP="005D00B6">
            <w:pPr>
              <w:tabs>
                <w:tab w:val="left" w:pos="344"/>
              </w:tabs>
              <w:spacing w:line="240" w:lineRule="auto"/>
              <w:ind w:firstLine="34"/>
              <w:rPr>
                <w:rFonts w:ascii="Palemonas" w:hAnsi="Palemonas"/>
                <w:sz w:val="24"/>
                <w:szCs w:val="24"/>
                <w:lang w:eastAsia="en-US"/>
              </w:rPr>
            </w:pPr>
            <w:r w:rsidRPr="005D00B6">
              <w:rPr>
                <w:rFonts w:ascii="Palemonas" w:hAnsi="Palemonas"/>
                <w:sz w:val="24"/>
                <w:szCs w:val="24"/>
                <w:lang w:eastAsia="en-US"/>
              </w:rPr>
              <w:t>3) tiekėjas gali remtis kitų ūkio subjektų pajėgumais tik tuomet, kai tie subjektai, kurių pajėgumais buvo pasiremta, patys atliks darbus, kuriems reikia jų pajėgumų;</w:t>
            </w:r>
          </w:p>
          <w:p w14:paraId="5833F632" w14:textId="77777777" w:rsidR="005D00B6" w:rsidRPr="005D00B6" w:rsidRDefault="005D00B6" w:rsidP="003D4FF8">
            <w:pPr>
              <w:tabs>
                <w:tab w:val="left" w:pos="344"/>
              </w:tabs>
              <w:spacing w:line="240" w:lineRule="auto"/>
              <w:ind w:firstLine="0"/>
              <w:rPr>
                <w:rFonts w:ascii="Palemonas" w:hAnsi="Palemonas"/>
                <w:iCs/>
                <w:sz w:val="24"/>
                <w:szCs w:val="24"/>
              </w:rPr>
            </w:pPr>
            <w:r w:rsidRPr="005D00B6">
              <w:rPr>
                <w:rFonts w:ascii="Palemonas" w:hAnsi="Palemonas"/>
                <w:iCs/>
                <w:sz w:val="24"/>
                <w:szCs w:val="24"/>
              </w:rPr>
              <w:t xml:space="preserve">4) subtiekėjai, kuriuos tiekėjas pasitelks pirkimo sutarties vykdymui (kurių pajėgumais tiekėjas nesiremia, kad atitiktų pirkimo dokumentuose nustatytus kvalifikacijos reikalavimus), privalo turėti teisę verstis ta veikla, kuriai jis pasitelkiamas; </w:t>
            </w:r>
          </w:p>
          <w:p w14:paraId="5C78BBD9" w14:textId="77777777" w:rsidR="005D00B6" w:rsidRPr="005D00B6" w:rsidRDefault="005D00B6" w:rsidP="003D4FF8">
            <w:pPr>
              <w:spacing w:line="240" w:lineRule="auto"/>
              <w:ind w:firstLine="0"/>
              <w:rPr>
                <w:rFonts w:ascii="Palemonas" w:eastAsia="SimSun" w:hAnsi="Palemonas"/>
                <w:sz w:val="24"/>
                <w:szCs w:val="24"/>
                <w:lang w:eastAsia="zh-CN"/>
              </w:rPr>
            </w:pPr>
            <w:r w:rsidRPr="005D00B6">
              <w:rPr>
                <w:rFonts w:ascii="Palemonas" w:hAnsi="Palemonas"/>
                <w:iCs/>
                <w:sz w:val="24"/>
                <w:szCs w:val="24"/>
              </w:rPr>
              <w:lastRenderedPageBreak/>
              <w:t xml:space="preserve">5) tiekėjas </w:t>
            </w:r>
            <w:r w:rsidRPr="005D00B6">
              <w:rPr>
                <w:rFonts w:ascii="Palemonas" w:hAnsi="Palemonas"/>
                <w:sz w:val="24"/>
                <w:szCs w:val="24"/>
              </w:rPr>
              <w:t>privalo įsipareigoti, jog pirkimo sutartį vykdys tik tokią teisę turintys asmenys, pirkimo vykdytojui pareikalavus, tiekėjas turės pateikti dokumentus, įrodančius subtiekėjo teisę verstis atitinkama veikla, kuriai jis pasitelkiamas.</w:t>
            </w:r>
          </w:p>
          <w:p w14:paraId="1ECB4BF3" w14:textId="77777777" w:rsidR="005D00B6" w:rsidRPr="005D00B6" w:rsidRDefault="005D00B6" w:rsidP="005D00B6">
            <w:pPr>
              <w:spacing w:line="240" w:lineRule="auto"/>
              <w:rPr>
                <w:rFonts w:ascii="Palemonas" w:eastAsia="SimSun" w:hAnsi="Palemonas"/>
                <w:sz w:val="24"/>
                <w:szCs w:val="24"/>
                <w:lang w:eastAsia="zh-CN"/>
              </w:rPr>
            </w:pPr>
          </w:p>
          <w:p w14:paraId="782D7421" w14:textId="77777777" w:rsidR="005D00B6" w:rsidRPr="005D00B6" w:rsidRDefault="005D00B6" w:rsidP="005D00B6">
            <w:pPr>
              <w:spacing w:line="240" w:lineRule="auto"/>
              <w:rPr>
                <w:rFonts w:ascii="Palemonas" w:eastAsia="SimSun" w:hAnsi="Palemonas"/>
                <w:sz w:val="24"/>
                <w:szCs w:val="24"/>
                <w:highlight w:val="yellow"/>
                <w:lang w:eastAsia="zh-CN"/>
              </w:rPr>
            </w:pPr>
          </w:p>
          <w:p w14:paraId="02CD0171" w14:textId="77777777" w:rsidR="005D00B6" w:rsidRPr="005D00B6" w:rsidRDefault="005D00B6" w:rsidP="005D00B6">
            <w:pPr>
              <w:spacing w:line="240" w:lineRule="auto"/>
              <w:rPr>
                <w:rFonts w:ascii="Palemonas" w:eastAsia="SimSun" w:hAnsi="Palemonas"/>
                <w:sz w:val="24"/>
                <w:szCs w:val="24"/>
                <w:highlight w:val="yellow"/>
                <w:lang w:eastAsia="zh-CN"/>
              </w:rPr>
            </w:pPr>
          </w:p>
          <w:p w14:paraId="5BFC40FD" w14:textId="4C329EE6" w:rsidR="005D00B6" w:rsidRPr="005D00B6" w:rsidRDefault="005D00B6" w:rsidP="005D00B6">
            <w:pPr>
              <w:spacing w:line="240" w:lineRule="auto"/>
              <w:ind w:firstLine="0"/>
              <w:rPr>
                <w:rFonts w:ascii="Palemonas" w:hAnsi="Palemonas" w:cs="Palemonas"/>
                <w:sz w:val="24"/>
                <w:szCs w:val="24"/>
              </w:rPr>
            </w:pPr>
          </w:p>
        </w:tc>
        <w:tc>
          <w:tcPr>
            <w:tcW w:w="4781" w:type="dxa"/>
          </w:tcPr>
          <w:p w14:paraId="0DBCEB73" w14:textId="53F10B9F" w:rsidR="005D00B6" w:rsidRPr="005D00B6" w:rsidRDefault="003D4FF8" w:rsidP="003D4FF8">
            <w:pPr>
              <w:spacing w:line="240" w:lineRule="auto"/>
              <w:ind w:firstLine="0"/>
              <w:rPr>
                <w:rFonts w:ascii="Palemonas" w:hAnsi="Palemonas" w:cstheme="minorHAnsi"/>
                <w:sz w:val="24"/>
                <w:szCs w:val="24"/>
              </w:rPr>
            </w:pPr>
            <w:r>
              <w:rPr>
                <w:rFonts w:ascii="Palemonas" w:hAnsi="Palemonas" w:cstheme="minorHAnsi"/>
                <w:sz w:val="24"/>
                <w:szCs w:val="24"/>
              </w:rPr>
              <w:lastRenderedPageBreak/>
              <w:t>Pateikiama:</w:t>
            </w:r>
          </w:p>
          <w:p w14:paraId="23A15261" w14:textId="77777777" w:rsidR="005D00B6" w:rsidRPr="005D00B6" w:rsidRDefault="005D00B6" w:rsidP="005D00B6">
            <w:pPr>
              <w:spacing w:line="240" w:lineRule="auto"/>
              <w:rPr>
                <w:rFonts w:ascii="Palemonas" w:hAnsi="Palemonas" w:cs="Calibri"/>
                <w:sz w:val="24"/>
                <w:szCs w:val="24"/>
              </w:rPr>
            </w:pPr>
            <w:r w:rsidRPr="005D00B6">
              <w:rPr>
                <w:rFonts w:ascii="Palemonas" w:hAnsi="Palemonas" w:cs="Calibri"/>
                <w:sz w:val="24"/>
                <w:szCs w:val="24"/>
              </w:rPr>
              <w:t xml:space="preserve">SSVA ar atitinkančios užsienio šalies institucijos nustatyta tvarka išduotas atestatas ar lygiavertis dokumentas, suteikiantis teisę statyti ypatingiems statiniams priskirtinus negyvenamuosius pastatas </w:t>
            </w:r>
            <w:r w:rsidRPr="005D00B6">
              <w:rPr>
                <w:rFonts w:ascii="Palemonas" w:eastAsia="SimSun" w:hAnsi="Palemonas"/>
                <w:sz w:val="24"/>
                <w:szCs w:val="24"/>
                <w:lang w:eastAsia="zh-CN"/>
              </w:rPr>
              <w:t>(pogrupiai:  mokslo paskirties)</w:t>
            </w:r>
            <w:r w:rsidRPr="005D00B6">
              <w:rPr>
                <w:rFonts w:ascii="Palemonas" w:hAnsi="Palemonas" w:cs="Calibri"/>
                <w:sz w:val="24"/>
                <w:szCs w:val="24"/>
              </w:rPr>
              <w:t>, esančius kultūros paveldo objekto teritorijoje, jų apsaugos zonose bei kultūros paveldo vietovėse.</w:t>
            </w:r>
          </w:p>
          <w:p w14:paraId="7EE2152C" w14:textId="77777777" w:rsidR="005D00B6" w:rsidRPr="005D00B6" w:rsidRDefault="005D00B6" w:rsidP="005D00B6">
            <w:pPr>
              <w:spacing w:line="240" w:lineRule="auto"/>
              <w:rPr>
                <w:rFonts w:ascii="Palemonas" w:hAnsi="Palemonas" w:cs="Calibri"/>
                <w:sz w:val="24"/>
                <w:szCs w:val="24"/>
              </w:rPr>
            </w:pPr>
          </w:p>
          <w:p w14:paraId="42533331" w14:textId="77777777" w:rsidR="005D00B6" w:rsidRPr="005D00B6" w:rsidRDefault="005D00B6" w:rsidP="003D4FF8">
            <w:pPr>
              <w:spacing w:line="240" w:lineRule="auto"/>
              <w:ind w:firstLine="0"/>
              <w:rPr>
                <w:rFonts w:ascii="Palemonas" w:hAnsi="Palemonas" w:cs="Calibri"/>
                <w:sz w:val="24"/>
                <w:szCs w:val="24"/>
                <w:u w:val="single"/>
              </w:rPr>
            </w:pPr>
            <w:r w:rsidRPr="005D00B6">
              <w:rPr>
                <w:rFonts w:ascii="Palemonas" w:hAnsi="Palemonas" w:cs="Calibri"/>
                <w:sz w:val="24"/>
                <w:szCs w:val="24"/>
                <w:u w:val="single"/>
              </w:rPr>
              <w:t>Pastabos:</w:t>
            </w:r>
          </w:p>
          <w:p w14:paraId="0CDFC289" w14:textId="77777777" w:rsidR="005D00B6" w:rsidRPr="005D00B6" w:rsidRDefault="005D00B6" w:rsidP="005D00B6">
            <w:pPr>
              <w:spacing w:line="240" w:lineRule="auto"/>
              <w:rPr>
                <w:rFonts w:ascii="Palemonas" w:hAnsi="Palemonas" w:cs="Calibri"/>
                <w:sz w:val="24"/>
                <w:szCs w:val="24"/>
              </w:rPr>
            </w:pPr>
            <w:r w:rsidRPr="005D00B6">
              <w:rPr>
                <w:rFonts w:ascii="Palemonas" w:hAnsi="Palemonas" w:cs="Calibri"/>
                <w:sz w:val="24"/>
                <w:szCs w:val="24"/>
              </w:rPr>
              <w:t>1) Kvalifikacija bus vertinama kaip tinkama, jeigu kvalifikacijos dokumente yra nurodyti visi (gyvenamieji ir negyvenamieji) pastatai, neišskirti ar nenurodyti pogrupiai arba  nenurodyti reikalaujami pogrupiai bei nurodytos visos arba reikalavime nurodytos bendrųjų statybos darbų sritys.</w:t>
            </w:r>
          </w:p>
          <w:p w14:paraId="7F36AC2D" w14:textId="77777777" w:rsidR="005D00B6" w:rsidRPr="005D00B6" w:rsidRDefault="005D00B6" w:rsidP="005D00B6">
            <w:pPr>
              <w:spacing w:line="240" w:lineRule="auto"/>
              <w:rPr>
                <w:rFonts w:ascii="Palemonas" w:hAnsi="Palemonas"/>
                <w:sz w:val="24"/>
                <w:szCs w:val="24"/>
                <w:lang w:eastAsia="en-US"/>
              </w:rPr>
            </w:pPr>
            <w:r w:rsidRPr="005D00B6">
              <w:rPr>
                <w:rFonts w:ascii="Palemonas" w:hAnsi="Palemonas"/>
                <w:sz w:val="24"/>
                <w:szCs w:val="24"/>
                <w:lang w:eastAsia="en-US"/>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6F783334" w14:textId="77777777" w:rsidR="005D00B6" w:rsidRPr="005D00B6" w:rsidRDefault="005D00B6" w:rsidP="005D00B6">
            <w:pPr>
              <w:spacing w:line="240" w:lineRule="auto"/>
              <w:rPr>
                <w:rFonts w:ascii="Palemonas" w:hAnsi="Palemonas" w:cs="Calibri"/>
                <w:sz w:val="24"/>
                <w:szCs w:val="24"/>
                <w:u w:val="single"/>
              </w:rPr>
            </w:pPr>
            <w:r w:rsidRPr="005D00B6">
              <w:rPr>
                <w:rFonts w:ascii="Palemonas" w:hAnsi="Palemonas"/>
                <w:sz w:val="24"/>
                <w:szCs w:val="24"/>
                <w:lang w:eastAsia="en-US"/>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 . Teisės pripažinimo dokumentai turi būti gauti iki pirkimo sutarties pasirašymo termino. Pirkimo vykdytojas informaciją apie išduotus kvalifikacijos dokumentus pasitikrina SSVA registruose https://www.ssva.lt/cms/registrai</w:t>
            </w:r>
          </w:p>
          <w:p w14:paraId="715151A4" w14:textId="77777777" w:rsidR="005D00B6" w:rsidRPr="005D00B6" w:rsidRDefault="005D00B6" w:rsidP="005D00B6">
            <w:pPr>
              <w:spacing w:line="240" w:lineRule="auto"/>
              <w:rPr>
                <w:rFonts w:ascii="Palemonas" w:hAnsi="Palemonas" w:cs="Calibri"/>
                <w:sz w:val="24"/>
                <w:szCs w:val="24"/>
                <w:u w:val="single"/>
              </w:rPr>
            </w:pPr>
          </w:p>
          <w:p w14:paraId="57B5F53E" w14:textId="77777777" w:rsidR="005D00B6" w:rsidRPr="005D00B6" w:rsidRDefault="005D00B6" w:rsidP="005D00B6">
            <w:pPr>
              <w:spacing w:line="240" w:lineRule="auto"/>
              <w:rPr>
                <w:rFonts w:ascii="Palemonas" w:hAnsi="Palemonas" w:cs="Calibri"/>
                <w:sz w:val="24"/>
                <w:szCs w:val="24"/>
                <w:u w:val="single"/>
              </w:rPr>
            </w:pPr>
            <w:r w:rsidRPr="005D00B6">
              <w:rPr>
                <w:rFonts w:ascii="Palemonas" w:hAnsi="Palemonas"/>
                <w:sz w:val="24"/>
                <w:szCs w:val="24"/>
                <w:lang w:eastAsia="en-US"/>
              </w:rPr>
              <w:t xml:space="preserve">*Užsienio šalies tiekėjai – Europos Sąjungos valstybės narių, Šveicarijos </w:t>
            </w:r>
            <w:r w:rsidRPr="005D00B6">
              <w:rPr>
                <w:rFonts w:ascii="Palemonas" w:hAnsi="Palemonas"/>
                <w:sz w:val="24"/>
                <w:szCs w:val="24"/>
                <w:lang w:eastAsia="en-US"/>
              </w:rPr>
              <w:lastRenderedPageBreak/>
              <w:t>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A8E1E51" w14:textId="77777777" w:rsidR="005D00B6" w:rsidRPr="005D00B6" w:rsidRDefault="005D00B6" w:rsidP="005D00B6">
            <w:pPr>
              <w:spacing w:line="240" w:lineRule="auto"/>
              <w:rPr>
                <w:rFonts w:ascii="Palemonas" w:hAnsi="Palemonas" w:cstheme="minorHAnsi"/>
                <w:sz w:val="24"/>
                <w:szCs w:val="24"/>
              </w:rPr>
            </w:pPr>
          </w:p>
          <w:p w14:paraId="392DFE9D" w14:textId="77777777" w:rsidR="005D00B6" w:rsidRPr="005D00B6" w:rsidRDefault="005D00B6" w:rsidP="005D00B6">
            <w:pPr>
              <w:spacing w:line="240" w:lineRule="auto"/>
              <w:rPr>
                <w:rFonts w:ascii="Palemonas" w:hAnsi="Palemonas" w:cstheme="minorHAnsi"/>
                <w:sz w:val="24"/>
                <w:szCs w:val="24"/>
              </w:rPr>
            </w:pPr>
          </w:p>
          <w:p w14:paraId="4754CAA0" w14:textId="348DAA2C" w:rsidR="005D00B6" w:rsidRPr="005D00B6" w:rsidRDefault="005D00B6" w:rsidP="005D00B6">
            <w:pPr>
              <w:spacing w:line="240" w:lineRule="auto"/>
              <w:ind w:firstLine="0"/>
              <w:rPr>
                <w:rFonts w:ascii="Palemonas" w:hAnsi="Palemonas" w:cs="Palemonas"/>
                <w:i/>
                <w:iCs/>
                <w:sz w:val="24"/>
                <w:szCs w:val="24"/>
              </w:rPr>
            </w:pPr>
            <w:r w:rsidRPr="005D00B6">
              <w:rPr>
                <w:rFonts w:ascii="Palemonas" w:hAnsi="Palemonas" w:cstheme="minorHAnsi"/>
                <w:i/>
                <w:iCs/>
                <w:sz w:val="24"/>
                <w:szCs w:val="24"/>
              </w:rPr>
              <w:t>Pateikiamas (-i) skenuotas (-i) dokumentas (-ai) elektroninėmis priemonėmis.</w:t>
            </w:r>
          </w:p>
        </w:tc>
      </w:tr>
      <w:tr w:rsidR="003D4FF8" w:rsidRPr="006A68B0" w14:paraId="54405017" w14:textId="77777777" w:rsidTr="00E51515">
        <w:trPr>
          <w:trHeight w:val="697"/>
        </w:trPr>
        <w:tc>
          <w:tcPr>
            <w:tcW w:w="704" w:type="dxa"/>
          </w:tcPr>
          <w:p w14:paraId="4205FA78" w14:textId="5AFEC13A" w:rsidR="003D4FF8" w:rsidRPr="006A68B0" w:rsidRDefault="003D4FF8" w:rsidP="003D4FF8">
            <w:pPr>
              <w:ind w:firstLine="0"/>
              <w:rPr>
                <w:rFonts w:ascii="Palemonas" w:hAnsi="Palemonas" w:cstheme="minorHAnsi"/>
                <w:sz w:val="24"/>
                <w:szCs w:val="24"/>
              </w:rPr>
            </w:pPr>
            <w:r>
              <w:rPr>
                <w:rFonts w:ascii="Palemonas" w:hAnsi="Palemonas" w:cstheme="minorHAnsi"/>
                <w:sz w:val="24"/>
                <w:szCs w:val="24"/>
              </w:rPr>
              <w:lastRenderedPageBreak/>
              <w:t>2</w:t>
            </w:r>
            <w:r w:rsidRPr="006A68B0">
              <w:rPr>
                <w:rFonts w:ascii="Palemonas" w:hAnsi="Palemonas" w:cstheme="minorHAnsi"/>
                <w:sz w:val="24"/>
                <w:szCs w:val="24"/>
              </w:rPr>
              <w:t>.2.</w:t>
            </w:r>
          </w:p>
        </w:tc>
        <w:tc>
          <w:tcPr>
            <w:tcW w:w="5000" w:type="dxa"/>
          </w:tcPr>
          <w:p w14:paraId="3CFFF84E" w14:textId="52D0B15D" w:rsidR="003D4FF8" w:rsidRPr="003D4FF8" w:rsidRDefault="003D4FF8" w:rsidP="003D4FF8">
            <w:pPr>
              <w:spacing w:line="240" w:lineRule="auto"/>
              <w:ind w:firstLine="0"/>
              <w:rPr>
                <w:rFonts w:ascii="Palemonas" w:hAnsi="Palemonas" w:cs="Calibri"/>
                <w:sz w:val="24"/>
                <w:szCs w:val="24"/>
              </w:rPr>
            </w:pPr>
            <w:r>
              <w:rPr>
                <w:rFonts w:ascii="Palemonas" w:hAnsi="Palemonas" w:cs="Calibri"/>
                <w:sz w:val="24"/>
                <w:szCs w:val="24"/>
              </w:rPr>
              <w:t>T</w:t>
            </w:r>
            <w:r w:rsidRPr="003D4FF8">
              <w:rPr>
                <w:rFonts w:ascii="Palemonas" w:hAnsi="Palemonas" w:cs="Calibri"/>
                <w:sz w:val="24"/>
                <w:szCs w:val="24"/>
              </w:rPr>
              <w:t xml:space="preserve">iekėjas turi pasiūlyti: </w:t>
            </w:r>
          </w:p>
          <w:p w14:paraId="42E58F12"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 xml:space="preserve">1) bent vieną statybos darbų vadovą, turintį teisę vadovauti bent neypatingųjų pastatų (pastatų tipas: </w:t>
            </w:r>
            <w:r w:rsidRPr="003D4FF8">
              <w:rPr>
                <w:rFonts w:ascii="Palemonas" w:hAnsi="Palemonas" w:cs="Calibri"/>
                <w:i/>
                <w:iCs/>
                <w:sz w:val="24"/>
                <w:szCs w:val="24"/>
              </w:rPr>
              <w:t>negyvenamieji</w:t>
            </w:r>
            <w:r w:rsidRPr="003D4FF8">
              <w:rPr>
                <w:rFonts w:ascii="Palemonas" w:hAnsi="Palemonas" w:cs="Calibri"/>
                <w:sz w:val="24"/>
                <w:szCs w:val="24"/>
              </w:rPr>
              <w:t xml:space="preserve"> pastatai </w:t>
            </w:r>
            <w:r w:rsidRPr="003D4FF8">
              <w:rPr>
                <w:rFonts w:ascii="Palemonas" w:eastAsia="SimSun" w:hAnsi="Palemonas"/>
                <w:sz w:val="24"/>
                <w:szCs w:val="24"/>
                <w:lang w:eastAsia="zh-CN"/>
              </w:rPr>
              <w:t>(pogrupiai:  mokslo paskirties)</w:t>
            </w:r>
            <w:r w:rsidRPr="003D4FF8">
              <w:rPr>
                <w:rFonts w:ascii="Palemonas" w:hAnsi="Palemonas" w:cs="Calibri"/>
                <w:sz w:val="24"/>
                <w:szCs w:val="24"/>
              </w:rPr>
              <w:t>, esantys kultūros paveldo objekto teritorijoje, jo apsaugos zonose bei kultūros paveldo vietovėse) statybos darbams;</w:t>
            </w:r>
          </w:p>
          <w:p w14:paraId="7BAE6AFF" w14:textId="77777777" w:rsidR="003D4FF8" w:rsidRPr="003D4FF8" w:rsidRDefault="003D4FF8" w:rsidP="003D4FF8">
            <w:pPr>
              <w:spacing w:line="240" w:lineRule="auto"/>
              <w:ind w:firstLine="0"/>
              <w:rPr>
                <w:rFonts w:ascii="Palemonas" w:hAnsi="Palemonas" w:cs="Calibri"/>
                <w:sz w:val="24"/>
                <w:szCs w:val="24"/>
                <w:u w:val="single"/>
              </w:rPr>
            </w:pPr>
            <w:r w:rsidRPr="003D4FF8">
              <w:rPr>
                <w:rFonts w:ascii="Palemonas" w:hAnsi="Palemonas" w:cs="Calibri"/>
                <w:sz w:val="24"/>
                <w:szCs w:val="24"/>
                <w:u w:val="single"/>
              </w:rPr>
              <w:t>Pastabos:</w:t>
            </w:r>
          </w:p>
          <w:p w14:paraId="6D4BA116"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Jeigu pasiūlymą teikia ūkio subjektų grupė: 1) reikalavimą turi atitikti ūkio subjektų grupės nario (-</w:t>
            </w:r>
            <w:proofErr w:type="spellStart"/>
            <w:r w:rsidRPr="003D4FF8">
              <w:rPr>
                <w:rFonts w:ascii="Palemonas" w:hAnsi="Palemonas" w:cs="Calibri"/>
                <w:sz w:val="24"/>
                <w:szCs w:val="24"/>
              </w:rPr>
              <w:t>ių</w:t>
            </w:r>
            <w:proofErr w:type="spellEnd"/>
            <w:r w:rsidRPr="003D4FF8">
              <w:rPr>
                <w:rFonts w:ascii="Palemonas" w:hAnsi="Palemonas" w:cs="Calibri"/>
                <w:sz w:val="24"/>
                <w:szCs w:val="24"/>
              </w:rPr>
              <w:t>) specialistai, atsižvelgiant į jų prisiimamus įsipareigojimus pirkimo sutarčiai vykdyti;</w:t>
            </w:r>
          </w:p>
          <w:p w14:paraId="096FAAED"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2) tiekėjas gali remtis kitų ūkio subjektų pajėgumais tik tuo atveju, jeigu tie subjektai (jų darbuotojai) patys vykdys tą pirkimo sutarties dalį, kuriai reikia jų turimų pajėgumų;</w:t>
            </w:r>
          </w:p>
          <w:p w14:paraId="1BFD0929"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555332C" w14:textId="77777777" w:rsidR="003D4FF8" w:rsidRPr="003D4FF8" w:rsidRDefault="003D4FF8" w:rsidP="003D4FF8">
            <w:pPr>
              <w:spacing w:line="240" w:lineRule="auto"/>
              <w:rPr>
                <w:rFonts w:ascii="Palemonas" w:hAnsi="Palemonas" w:cstheme="minorHAnsi"/>
                <w:sz w:val="24"/>
                <w:szCs w:val="24"/>
              </w:rPr>
            </w:pPr>
          </w:p>
          <w:p w14:paraId="4099118D" w14:textId="77777777" w:rsidR="003D4FF8" w:rsidRPr="003D4FF8" w:rsidRDefault="003D4FF8" w:rsidP="003D4FF8">
            <w:pPr>
              <w:spacing w:line="240" w:lineRule="auto"/>
              <w:rPr>
                <w:rFonts w:ascii="Palemonas" w:hAnsi="Palemonas" w:cstheme="minorHAnsi"/>
                <w:sz w:val="24"/>
                <w:szCs w:val="24"/>
                <w:highlight w:val="yellow"/>
              </w:rPr>
            </w:pPr>
          </w:p>
          <w:p w14:paraId="0FC41EE2" w14:textId="65DC2988" w:rsidR="003D4FF8" w:rsidRPr="003D4FF8" w:rsidRDefault="003D4FF8" w:rsidP="003D4FF8">
            <w:pPr>
              <w:spacing w:line="240" w:lineRule="auto"/>
              <w:ind w:firstLine="0"/>
              <w:rPr>
                <w:rFonts w:ascii="Palemonas" w:hAnsi="Palemonas" w:cs="Palemonas"/>
                <w:sz w:val="24"/>
                <w:szCs w:val="24"/>
              </w:rPr>
            </w:pPr>
          </w:p>
        </w:tc>
        <w:tc>
          <w:tcPr>
            <w:tcW w:w="4781" w:type="dxa"/>
          </w:tcPr>
          <w:p w14:paraId="4B431DA5"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lastRenderedPageBreak/>
              <w:t xml:space="preserve">Statinio statybos darbų vadovo negyvenamųjų pastatų </w:t>
            </w:r>
            <w:r w:rsidRPr="003D4FF8">
              <w:rPr>
                <w:rFonts w:ascii="Palemonas" w:eastAsia="SimSun" w:hAnsi="Palemonas"/>
                <w:sz w:val="24"/>
                <w:szCs w:val="24"/>
                <w:lang w:eastAsia="zh-CN"/>
              </w:rPr>
              <w:t xml:space="preserve">(pogrupiai:  mokslo paskirties) </w:t>
            </w:r>
            <w:r w:rsidRPr="003D4FF8">
              <w:rPr>
                <w:rFonts w:ascii="Palemonas" w:hAnsi="Palemonas" w:cs="Calibri"/>
                <w:sz w:val="24"/>
                <w:szCs w:val="24"/>
              </w:rPr>
              <w:t>statybos darbams – bent neypatingiesiems statiniams, esantiems kultūros paveldo objekto teritorijoje, jo apsaugos zonose bei kultūros paveldo vietovėse, priskirtinų darbų srityse,  Statybos sektoriaus vystymo agentūros (toliau – SSVA) išduotų galiojančių kvalifikacijos atestatų kopijas arba 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D53175"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w:t>
            </w:r>
            <w:r w:rsidRPr="003D4FF8">
              <w:rPr>
                <w:rFonts w:ascii="Palemonas" w:hAnsi="Palemonas" w:cs="Calibri"/>
                <w:sz w:val="24"/>
                <w:szCs w:val="24"/>
              </w:rPr>
              <w:lastRenderedPageBreak/>
              <w:t>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5D752A2" w14:textId="77777777" w:rsidR="003D4FF8" w:rsidRPr="003D4FF8" w:rsidRDefault="003D4FF8" w:rsidP="003D4FF8">
            <w:pPr>
              <w:spacing w:line="240" w:lineRule="auto"/>
              <w:rPr>
                <w:rFonts w:ascii="Palemonas" w:hAnsi="Palemonas" w:cs="Calibri"/>
                <w:sz w:val="24"/>
                <w:szCs w:val="24"/>
              </w:rPr>
            </w:pPr>
          </w:p>
          <w:p w14:paraId="4089F7BA"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bent 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pasiūlymų pateikimo datos, tačiau pačią teisę specialistas kilmės šalyje turi būti įgijęs iki paraiškų/pasiūlymų pateikimo termino pabaigos. Teisės pripažinimo dokumentai turi būti gauti iki pirkimo sutarties pasirašymo.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7F18379" w14:textId="77777777" w:rsidR="003D4FF8" w:rsidRPr="003D4FF8" w:rsidRDefault="003D4FF8" w:rsidP="003D4FF8">
            <w:pPr>
              <w:spacing w:line="240" w:lineRule="auto"/>
              <w:rPr>
                <w:rFonts w:ascii="Palemonas" w:hAnsi="Palemonas" w:cs="Calibri"/>
                <w:sz w:val="24"/>
                <w:szCs w:val="24"/>
              </w:rPr>
            </w:pPr>
          </w:p>
          <w:p w14:paraId="574D77D2" w14:textId="77777777" w:rsidR="003D4FF8" w:rsidRPr="003D4FF8" w:rsidRDefault="003D4FF8" w:rsidP="003D4FF8">
            <w:pPr>
              <w:spacing w:line="240" w:lineRule="auto"/>
              <w:rPr>
                <w:rFonts w:ascii="Palemonas" w:hAnsi="Palemonas" w:cs="Calibri"/>
                <w:sz w:val="24"/>
                <w:szCs w:val="24"/>
              </w:rPr>
            </w:pPr>
            <w:r w:rsidRPr="003D4FF8">
              <w:rPr>
                <w:rFonts w:ascii="Palemonas" w:hAnsi="Palemonas" w:cs="Calibri"/>
                <w:sz w:val="24"/>
                <w:szCs w:val="24"/>
              </w:rPr>
              <w:t xml:space="preserve">Pastaba. Kvalifikacija bus vertinama kaip tinkama, jeigu kvalifikacijos dokumente </w:t>
            </w:r>
            <w:r w:rsidRPr="003D4FF8">
              <w:rPr>
                <w:rFonts w:ascii="Palemonas" w:hAnsi="Palemonas" w:cs="Calibri"/>
                <w:sz w:val="24"/>
                <w:szCs w:val="24"/>
              </w:rPr>
              <w:lastRenderedPageBreak/>
              <w:t>yra nurodyti visi (gyvenamieji ir negyvenamieji) pastatai, neišskirti ar nenurodyti pogrupiai arba  nenurodyti reikalaujami pogrupiai bei nurodytos visos arba reikalavime nurodytos bendrųjų statybos darbų sritys.</w:t>
            </w:r>
          </w:p>
          <w:p w14:paraId="51FA9C56" w14:textId="77777777" w:rsidR="003D4FF8" w:rsidRPr="003D4FF8" w:rsidRDefault="003D4FF8" w:rsidP="003D4FF8">
            <w:pPr>
              <w:spacing w:line="240" w:lineRule="auto"/>
              <w:rPr>
                <w:rFonts w:ascii="Palemonas" w:hAnsi="Palemonas" w:cstheme="minorHAnsi"/>
                <w:sz w:val="24"/>
                <w:szCs w:val="24"/>
              </w:rPr>
            </w:pPr>
          </w:p>
          <w:p w14:paraId="164C8269" w14:textId="77777777" w:rsidR="003D4FF8" w:rsidRPr="003D4FF8" w:rsidRDefault="003D4FF8" w:rsidP="003D4FF8">
            <w:pPr>
              <w:spacing w:line="240" w:lineRule="auto"/>
              <w:rPr>
                <w:rFonts w:ascii="Palemonas" w:hAnsi="Palemonas" w:cstheme="minorHAnsi"/>
                <w:sz w:val="24"/>
                <w:szCs w:val="24"/>
              </w:rPr>
            </w:pPr>
            <w:r w:rsidRPr="003D4FF8">
              <w:rPr>
                <w:rFonts w:ascii="Palemonas" w:hAnsi="Palemonas" w:cstheme="minorHAnsi"/>
                <w:sz w:val="24"/>
                <w:szCs w:val="24"/>
              </w:rPr>
              <w:t>Tiekėjas gali teikti ir aukštesnę kvalifikaciją įrodančius dokumentus.</w:t>
            </w:r>
          </w:p>
          <w:p w14:paraId="1033B098" w14:textId="77777777" w:rsidR="003D4FF8" w:rsidRPr="003D4FF8" w:rsidRDefault="003D4FF8" w:rsidP="003D4FF8">
            <w:pPr>
              <w:spacing w:line="240" w:lineRule="auto"/>
              <w:rPr>
                <w:rFonts w:ascii="Palemonas" w:hAnsi="Palemonas" w:cstheme="minorHAnsi"/>
                <w:sz w:val="24"/>
                <w:szCs w:val="24"/>
              </w:rPr>
            </w:pPr>
          </w:p>
          <w:p w14:paraId="2A0A5E68" w14:textId="77777777" w:rsidR="003D4FF8" w:rsidRPr="003D4FF8" w:rsidRDefault="003D4FF8" w:rsidP="003D4FF8">
            <w:pPr>
              <w:spacing w:line="240" w:lineRule="auto"/>
              <w:rPr>
                <w:rFonts w:ascii="Palemonas" w:hAnsi="Palemonas" w:cstheme="minorHAnsi"/>
                <w:sz w:val="24"/>
                <w:szCs w:val="24"/>
              </w:rPr>
            </w:pPr>
          </w:p>
          <w:p w14:paraId="7850F127" w14:textId="6AD4958B" w:rsidR="003D4FF8" w:rsidRPr="003D4FF8" w:rsidRDefault="003D4FF8" w:rsidP="003D4FF8">
            <w:pPr>
              <w:spacing w:line="240" w:lineRule="auto"/>
              <w:ind w:firstLine="0"/>
              <w:rPr>
                <w:rFonts w:ascii="Palemonas" w:hAnsi="Palemonas" w:cs="Palemonas"/>
                <w:i/>
                <w:iCs/>
                <w:sz w:val="24"/>
                <w:szCs w:val="24"/>
              </w:rPr>
            </w:pPr>
            <w:r w:rsidRPr="003D4FF8">
              <w:rPr>
                <w:rFonts w:ascii="Palemonas" w:hAnsi="Palemonas" w:cstheme="minorHAnsi"/>
                <w:i/>
                <w:iCs/>
                <w:sz w:val="24"/>
                <w:szCs w:val="24"/>
              </w:rPr>
              <w:t>Pateikiamas (-i) skenuotas (-i) dokumentas (-ai) elektroninėmis priemonėmis.</w:t>
            </w:r>
          </w:p>
        </w:tc>
      </w:tr>
      <w:tr w:rsidR="00327BDD" w:rsidRPr="006A68B0" w14:paraId="01951365" w14:textId="77777777" w:rsidTr="00E51515">
        <w:trPr>
          <w:trHeight w:val="697"/>
        </w:trPr>
        <w:tc>
          <w:tcPr>
            <w:tcW w:w="704" w:type="dxa"/>
            <w:tcBorders>
              <w:top w:val="single" w:sz="4" w:space="0" w:color="auto"/>
              <w:left w:val="single" w:sz="4" w:space="0" w:color="auto"/>
              <w:bottom w:val="single" w:sz="4" w:space="0" w:color="auto"/>
              <w:right w:val="single" w:sz="4" w:space="0" w:color="auto"/>
            </w:tcBorders>
          </w:tcPr>
          <w:p w14:paraId="424D63FD" w14:textId="2E3D1690" w:rsidR="00327BDD" w:rsidRPr="006A68B0" w:rsidRDefault="00327BDD" w:rsidP="00327BDD">
            <w:pPr>
              <w:spacing w:line="240" w:lineRule="auto"/>
              <w:ind w:firstLine="0"/>
              <w:rPr>
                <w:rFonts w:ascii="Palemonas" w:hAnsi="Palemonas" w:cstheme="minorHAnsi"/>
                <w:sz w:val="24"/>
                <w:szCs w:val="24"/>
              </w:rPr>
            </w:pPr>
            <w:r>
              <w:rPr>
                <w:rFonts w:ascii="Palemonas" w:hAnsi="Palemonas" w:cstheme="minorHAnsi"/>
                <w:sz w:val="24"/>
                <w:szCs w:val="24"/>
              </w:rPr>
              <w:lastRenderedPageBreak/>
              <w:t>2</w:t>
            </w:r>
            <w:r w:rsidRPr="006A68B0">
              <w:rPr>
                <w:rFonts w:ascii="Palemonas" w:hAnsi="Palemonas" w:cstheme="minorHAnsi"/>
                <w:sz w:val="24"/>
                <w:szCs w:val="24"/>
              </w:rPr>
              <w:t>.3.</w:t>
            </w:r>
          </w:p>
        </w:tc>
        <w:tc>
          <w:tcPr>
            <w:tcW w:w="5000" w:type="dxa"/>
            <w:tcBorders>
              <w:top w:val="single" w:sz="4" w:space="0" w:color="auto"/>
              <w:left w:val="single" w:sz="4" w:space="0" w:color="auto"/>
              <w:bottom w:val="single" w:sz="4" w:space="0" w:color="auto"/>
              <w:right w:val="single" w:sz="4" w:space="0" w:color="auto"/>
            </w:tcBorders>
          </w:tcPr>
          <w:p w14:paraId="54363590" w14:textId="73FCE502" w:rsidR="00327BDD" w:rsidRPr="003D4FF8" w:rsidRDefault="00327BDD" w:rsidP="008976F3">
            <w:pPr>
              <w:spacing w:line="276" w:lineRule="auto"/>
              <w:ind w:firstLine="0"/>
              <w:rPr>
                <w:rFonts w:ascii="Palemonas" w:hAnsi="Palemonas" w:cs="Palemonas"/>
                <w:sz w:val="24"/>
                <w:szCs w:val="24"/>
              </w:rPr>
            </w:pPr>
            <w:r w:rsidRPr="003D4FF8">
              <w:rPr>
                <w:rFonts w:ascii="Palemonas" w:hAnsi="Palemonas" w:cstheme="minorHAnsi"/>
                <w:sz w:val="24"/>
                <w:szCs w:val="24"/>
              </w:rPr>
              <w:t xml:space="preserve">Tiekėjas per paskutinius 5 metus iki pasiūlymo pateikimo termino pabaigos pagal vieną ar daugiau įvykdytų ar tebevykdomų sutarčių turi būti atlikęs bent neypatingiesiems pastatams priskirtinų gyvenamųjų/negyvenamųjų pastatų, esančių kultūros paveldo objekto teritorijoje, jų apsaugos zonose bei kultūros paveldo vietovėse naujos statybos, rekonstravimo, kapitalinio darbų, kurių vertė  ne mažesnė  </w:t>
            </w:r>
            <w:r w:rsidRPr="00327BDD">
              <w:rPr>
                <w:rFonts w:ascii="Palemonas" w:hAnsi="Palemonas" w:cstheme="minorHAnsi"/>
                <w:sz w:val="24"/>
                <w:szCs w:val="24"/>
              </w:rPr>
              <w:t>kaip 8</w:t>
            </w:r>
            <w:r w:rsidR="00893E08">
              <w:rPr>
                <w:rFonts w:ascii="Palemonas" w:hAnsi="Palemonas" w:cstheme="minorHAnsi"/>
                <w:sz w:val="24"/>
                <w:szCs w:val="24"/>
              </w:rPr>
              <w:t>6</w:t>
            </w:r>
            <w:r w:rsidRPr="00327BDD">
              <w:rPr>
                <w:rFonts w:ascii="Palemonas" w:hAnsi="Palemonas" w:cstheme="minorHAnsi"/>
                <w:sz w:val="24"/>
                <w:szCs w:val="24"/>
              </w:rPr>
              <w:t xml:space="preserve"> </w:t>
            </w:r>
            <w:r w:rsidR="00893E08">
              <w:rPr>
                <w:rFonts w:ascii="Palemonas" w:hAnsi="Palemonas" w:cstheme="minorHAnsi"/>
                <w:sz w:val="24"/>
                <w:szCs w:val="24"/>
              </w:rPr>
              <w:t>780</w:t>
            </w:r>
            <w:r w:rsidRPr="00327BDD">
              <w:rPr>
                <w:rFonts w:ascii="Palemonas" w:hAnsi="Palemonas" w:cstheme="minorHAnsi"/>
                <w:sz w:val="24"/>
                <w:szCs w:val="24"/>
              </w:rPr>
              <w:t>,00 Eur</w:t>
            </w:r>
            <w:r w:rsidRPr="003D4FF8">
              <w:rPr>
                <w:rFonts w:ascii="Palemonas" w:hAnsi="Palemonas" w:cstheme="minorHAnsi"/>
                <w:sz w:val="24"/>
                <w:szCs w:val="24"/>
              </w:rPr>
              <w:t xml:space="preserve"> be PVM ir svarbiausių darbų atlikimas ir galutiniai rezultatai buvo tinkami.</w:t>
            </w:r>
          </w:p>
        </w:tc>
        <w:tc>
          <w:tcPr>
            <w:tcW w:w="4781" w:type="dxa"/>
            <w:tcBorders>
              <w:top w:val="single" w:sz="4" w:space="0" w:color="auto"/>
              <w:left w:val="single" w:sz="4" w:space="0" w:color="auto"/>
              <w:bottom w:val="single" w:sz="4" w:space="0" w:color="auto"/>
              <w:right w:val="single" w:sz="4" w:space="0" w:color="auto"/>
            </w:tcBorders>
          </w:tcPr>
          <w:p w14:paraId="3FDCF0A8"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Dokumentai, kuriuos turės pateikti galimas laimėtojas:</w:t>
            </w:r>
          </w:p>
          <w:p w14:paraId="1A092424"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1)   per paskutinius 5 metus atliktų darbų sąrašas kartu su užsakovų (tiek viešųjų, tiek privačiųjų) pažymomis, apie tai, kad svarbiausių darbų atlikimas ir galutiniai rezultatai buvo tinkami ;</w:t>
            </w:r>
          </w:p>
          <w:p w14:paraId="6BBC3B03"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2) užsakovo (-ų) pažymos (tiek viešųjų, tiek privačiųjų), kuriose nurodoma, kad svarbiausių darbų atlikimas ir galutiniai rezultatai buvo tinkami. Užsakovo (-ų) pažymose turi būti nurodytas:</w:t>
            </w:r>
          </w:p>
          <w:p w14:paraId="2F30DC4D"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w:t>
            </w:r>
            <w:r w:rsidRPr="00327BDD">
              <w:rPr>
                <w:rFonts w:ascii="Palemonas" w:hAnsi="Palemonas" w:cstheme="minorHAnsi"/>
                <w:sz w:val="24"/>
                <w:szCs w:val="24"/>
              </w:rPr>
              <w:tab/>
              <w:t>darbų pavadinimas;</w:t>
            </w:r>
          </w:p>
          <w:p w14:paraId="00803358"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w:t>
            </w:r>
            <w:r w:rsidRPr="00327BDD">
              <w:rPr>
                <w:rFonts w:ascii="Palemonas" w:hAnsi="Palemonas" w:cstheme="minorHAnsi"/>
                <w:sz w:val="24"/>
                <w:szCs w:val="24"/>
              </w:rPr>
              <w:tab/>
              <w:t>jų vertė (Eur be PVM);</w:t>
            </w:r>
          </w:p>
          <w:p w14:paraId="513E6161"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w:t>
            </w:r>
            <w:r w:rsidRPr="00327BDD">
              <w:rPr>
                <w:rFonts w:ascii="Palemonas" w:hAnsi="Palemonas" w:cstheme="minorHAnsi"/>
                <w:sz w:val="24"/>
                <w:szCs w:val="24"/>
              </w:rPr>
              <w:tab/>
              <w:t>darbų pradžios ir pabaigos datos;</w:t>
            </w:r>
          </w:p>
          <w:p w14:paraId="612A98BC"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w:t>
            </w:r>
            <w:r w:rsidRPr="00327BDD">
              <w:rPr>
                <w:rFonts w:ascii="Palemonas" w:hAnsi="Palemonas" w:cstheme="minorHAnsi"/>
                <w:sz w:val="24"/>
                <w:szCs w:val="24"/>
              </w:rPr>
              <w:tab/>
              <w:t>vieta;</w:t>
            </w:r>
          </w:p>
          <w:p w14:paraId="3A324913"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w:t>
            </w:r>
            <w:r w:rsidRPr="00327BDD">
              <w:rPr>
                <w:rFonts w:ascii="Palemonas" w:hAnsi="Palemonas" w:cstheme="minorHAnsi"/>
                <w:sz w:val="24"/>
                <w:szCs w:val="24"/>
              </w:rPr>
              <w:tab/>
              <w:t>ar darbai buvo atlikti ir užbaigti pagal darbų atlikimą reglamentuojančių teisės aktų bei pirkimo sutarties reikalavimus.</w:t>
            </w:r>
          </w:p>
          <w:p w14:paraId="362A4382" w14:textId="77777777" w:rsidR="00327BDD" w:rsidRPr="00327BDD" w:rsidRDefault="00327BDD" w:rsidP="00327BDD">
            <w:pPr>
              <w:spacing w:line="240" w:lineRule="auto"/>
              <w:rPr>
                <w:rFonts w:ascii="Palemonas" w:hAnsi="Palemonas" w:cstheme="minorHAnsi"/>
                <w:sz w:val="24"/>
                <w:szCs w:val="24"/>
              </w:rPr>
            </w:pPr>
            <w:r w:rsidRPr="00327BDD">
              <w:rPr>
                <w:rFonts w:ascii="Palemonas" w:hAnsi="Palemonas" w:cstheme="minorHAnsi"/>
                <w:sz w:val="24"/>
                <w:szCs w:val="24"/>
              </w:rPr>
              <w:t>Įrodymui bus priimti ir užsakovo pasirašyti ir antspaudu patvirtinti darbų priėmimo–perdavimo aktai, deklaracijos apie statinių statybos užbaigimą, jei juose yra visa reikalaujama informacija.</w:t>
            </w:r>
          </w:p>
          <w:p w14:paraId="0E6C9165" w14:textId="77777777" w:rsidR="00327BDD" w:rsidRPr="00327BDD" w:rsidRDefault="00327BDD" w:rsidP="00327BDD">
            <w:pPr>
              <w:spacing w:line="240" w:lineRule="auto"/>
              <w:rPr>
                <w:rFonts w:ascii="Palemonas" w:hAnsi="Palemonas" w:cstheme="minorHAnsi"/>
                <w:sz w:val="24"/>
                <w:szCs w:val="24"/>
              </w:rPr>
            </w:pPr>
          </w:p>
          <w:p w14:paraId="21D19D87" w14:textId="761287E2" w:rsidR="00327BDD" w:rsidRPr="00327BDD" w:rsidRDefault="00327BDD" w:rsidP="00327BDD">
            <w:pPr>
              <w:spacing w:line="240" w:lineRule="auto"/>
              <w:ind w:firstLine="0"/>
              <w:rPr>
                <w:rFonts w:ascii="Palemonas" w:hAnsi="Palemonas" w:cs="Palemonas"/>
                <w:sz w:val="24"/>
                <w:szCs w:val="24"/>
              </w:rPr>
            </w:pPr>
            <w:r w:rsidRPr="00327BDD">
              <w:rPr>
                <w:rFonts w:ascii="Palemonas" w:hAnsi="Palemonas" w:cstheme="minorHAnsi"/>
                <w:i/>
                <w:iCs/>
                <w:sz w:val="24"/>
                <w:szCs w:val="24"/>
              </w:rPr>
              <w:t>Pateikiamas (-i) skenuotas (-i) dokumentas (-ai) elektroninėmis priemonėmis.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3" w:name="_Hlk86825377"/>
      <w:bookmarkStart w:id="34" w:name="_Ref38540913"/>
      <w:bookmarkStart w:id="35" w:name="_Ref38898051"/>
      <w:bookmarkStart w:id="36" w:name="_Ref38901392"/>
      <w:bookmarkStart w:id="37" w:name="_Toc48053189"/>
      <w:bookmarkStart w:id="38"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9" w:name="_Pirkimo_sąlygų_3"/>
      <w:bookmarkEnd w:id="33"/>
      <w:bookmarkEnd w:id="34"/>
      <w:bookmarkEnd w:id="35"/>
      <w:bookmarkEnd w:id="36"/>
      <w:bookmarkEnd w:id="37"/>
      <w:bookmarkEnd w:id="38"/>
      <w:bookmarkEnd w:id="39"/>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40" w:name="_Pirkimo_sąlygų_2"/>
      <w:bookmarkEnd w:id="26"/>
      <w:bookmarkEnd w:id="27"/>
      <w:bookmarkEnd w:id="28"/>
      <w:bookmarkEnd w:id="29"/>
      <w:bookmarkEnd w:id="30"/>
      <w:bookmarkEnd w:id="31"/>
      <w:bookmarkEnd w:id="32"/>
      <w:bookmarkEnd w:id="40"/>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4"/>
      <w:footerReference w:type="default" r:id="rId15"/>
      <w:headerReference w:type="first" r:id="rId16"/>
      <w:footerReference w:type="first" r:id="rId17"/>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F143" w14:textId="77777777" w:rsidR="002E1CE5" w:rsidRDefault="002E1CE5" w:rsidP="00D05666">
      <w:r>
        <w:separator/>
      </w:r>
    </w:p>
  </w:endnote>
  <w:endnote w:type="continuationSeparator" w:id="0">
    <w:p w14:paraId="69B4BD0F" w14:textId="77777777" w:rsidR="002E1CE5" w:rsidRDefault="002E1CE5" w:rsidP="00D05666">
      <w:r>
        <w:continuationSeparator/>
      </w:r>
    </w:p>
  </w:endnote>
  <w:endnote w:type="continuationNotice" w:id="1">
    <w:p w14:paraId="23E5A711" w14:textId="77777777" w:rsidR="002E1CE5" w:rsidRDefault="002E1C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5CFC" w14:textId="77777777" w:rsidR="002E1CE5" w:rsidRDefault="002E1CE5" w:rsidP="00D05666">
      <w:r>
        <w:separator/>
      </w:r>
    </w:p>
  </w:footnote>
  <w:footnote w:type="continuationSeparator" w:id="0">
    <w:p w14:paraId="5D767CAC" w14:textId="77777777" w:rsidR="002E1CE5" w:rsidRDefault="002E1CE5" w:rsidP="00D05666">
      <w:r>
        <w:continuationSeparator/>
      </w:r>
    </w:p>
  </w:footnote>
  <w:footnote w:type="continuationNotice" w:id="1">
    <w:p w14:paraId="153AE965" w14:textId="77777777" w:rsidR="002E1CE5" w:rsidRDefault="002E1C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1"/>
  </w:num>
  <w:num w:numId="10" w16cid:durableId="1415740606">
    <w:abstractNumId w:val="10"/>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na.toleikiene@senojigimnaz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251FC"/>
    <w:rsid w:val="00127A9E"/>
    <w:rsid w:val="00194A09"/>
    <w:rsid w:val="00197EDC"/>
    <w:rsid w:val="001A6EE0"/>
    <w:rsid w:val="001C4517"/>
    <w:rsid w:val="001E3B26"/>
    <w:rsid w:val="001F0B46"/>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D1F9D"/>
    <w:rsid w:val="00DD532B"/>
    <w:rsid w:val="00DE23D8"/>
    <w:rsid w:val="00E464CE"/>
    <w:rsid w:val="00E706A7"/>
    <w:rsid w:val="00EF6792"/>
    <w:rsid w:val="00F17F35"/>
    <w:rsid w:val="00F81DB5"/>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15</Pages>
  <Words>19546</Words>
  <Characters>11142</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Morkūnienė</cp:lastModifiedBy>
  <cp:revision>348</cp:revision>
  <cp:lastPrinted>2024-12-12T08:30:00Z</cp:lastPrinted>
  <dcterms:created xsi:type="dcterms:W3CDTF">2024-11-27T14:37:00Z</dcterms:created>
  <dcterms:modified xsi:type="dcterms:W3CDTF">2025-04-02T11:28:00Z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